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87" w:rsidRDefault="003074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07487" w:rsidRPr="009D7472" w:rsidRDefault="00307487" w:rsidP="009D7472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noProof/>
        </w:rPr>
        <w:tab/>
        <w:t xml:space="preserve">            </w:t>
      </w:r>
      <w:r w:rsidRPr="009D7472">
        <w:rPr>
          <w:rFonts w:ascii="Calibri" w:hAnsi="Calibri" w:cs="Calibr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68.25pt">
            <v:imagedata r:id="rId7" o:title=""/>
          </v:shape>
        </w:pict>
      </w:r>
      <w:r w:rsidRPr="009D7472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</w:t>
      </w:r>
      <w:r w:rsidRPr="009D7472">
        <w:rPr>
          <w:rFonts w:ascii="Arial" w:hAnsi="Arial" w:cs="Arial"/>
          <w:i/>
          <w:iCs/>
        </w:rPr>
        <w:t>Program Wieloletni „SENIOR+” na lata 2015-2020, Edycja 2019</w:t>
      </w:r>
    </w:p>
    <w:p w:rsidR="00307487" w:rsidRPr="009D7472" w:rsidRDefault="00307487" w:rsidP="009D7472">
      <w:pPr>
        <w:autoSpaceDE w:val="0"/>
        <w:autoSpaceDN w:val="0"/>
        <w:adjustRightInd w:val="0"/>
        <w:spacing w:line="360" w:lineRule="auto"/>
        <w:ind w:left="5664" w:hanging="5550"/>
        <w:rPr>
          <w:rFonts w:ascii="Arial" w:hAnsi="Arial" w:cs="Arial"/>
          <w:i/>
          <w:iCs/>
        </w:rPr>
      </w:pPr>
      <w:r w:rsidRPr="009D7472">
        <w:rPr>
          <w:rFonts w:ascii="Arial" w:hAnsi="Arial" w:cs="Arial"/>
          <w:i/>
          <w:iCs/>
        </w:rPr>
        <w:t xml:space="preserve">                 </w:t>
      </w:r>
      <w:r>
        <w:rPr>
          <w:rFonts w:ascii="Arial" w:hAnsi="Arial" w:cs="Arial"/>
          <w:i/>
          <w:iCs/>
        </w:rPr>
        <w:t xml:space="preserve">                                                         </w:t>
      </w:r>
      <w:r w:rsidRPr="009D7472">
        <w:rPr>
          <w:rFonts w:ascii="Arial" w:hAnsi="Arial" w:cs="Arial"/>
          <w:i/>
          <w:iCs/>
        </w:rPr>
        <w:t>Moduł I „Utworzenie i/lub wyposażenie Dziennego Domu “Senior+” / Klubu „Senior+”</w:t>
      </w:r>
    </w:p>
    <w:p w:rsidR="00307487" w:rsidRDefault="00307487">
      <w:pPr>
        <w:rPr>
          <w:sz w:val="22"/>
          <w:szCs w:val="22"/>
        </w:rPr>
      </w:pPr>
    </w:p>
    <w:p w:rsidR="00307487" w:rsidRPr="009D7472" w:rsidRDefault="0030748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9D7472">
        <w:rPr>
          <w:b/>
          <w:sz w:val="22"/>
          <w:szCs w:val="22"/>
        </w:rPr>
        <w:t xml:space="preserve">Załącznik nr 6 do Zapytania ofertowego </w:t>
      </w:r>
    </w:p>
    <w:p w:rsidR="00307487" w:rsidRPr="009D7472" w:rsidRDefault="00307487">
      <w:pPr>
        <w:rPr>
          <w:b/>
          <w:sz w:val="22"/>
          <w:szCs w:val="22"/>
        </w:rPr>
      </w:pP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  <w:t xml:space="preserve">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Pr="009D7472">
        <w:rPr>
          <w:b/>
          <w:sz w:val="22"/>
          <w:szCs w:val="22"/>
        </w:rPr>
        <w:t>z dnia 09.10.2019 r.</w:t>
      </w:r>
    </w:p>
    <w:p w:rsidR="00307487" w:rsidRDefault="00307487" w:rsidP="0002359B">
      <w:pPr>
        <w:jc w:val="center"/>
        <w:rPr>
          <w:b/>
        </w:rPr>
      </w:pPr>
    </w:p>
    <w:p w:rsidR="00307487" w:rsidRDefault="00307487" w:rsidP="0002359B">
      <w:pPr>
        <w:jc w:val="center"/>
        <w:rPr>
          <w:b/>
        </w:rPr>
      </w:pPr>
    </w:p>
    <w:p w:rsidR="00307487" w:rsidRDefault="00307487" w:rsidP="0002359B">
      <w:pPr>
        <w:jc w:val="center"/>
        <w:rPr>
          <w:b/>
        </w:rPr>
      </w:pPr>
      <w:r>
        <w:rPr>
          <w:b/>
        </w:rPr>
        <w:t>SPECYFIKACJA/ ZESTAWIENIE WYPOSAŻENIA</w:t>
      </w:r>
    </w:p>
    <w:p w:rsidR="00307487" w:rsidRDefault="00307487">
      <w:pPr>
        <w:rPr>
          <w:b/>
        </w:rPr>
      </w:pPr>
    </w:p>
    <w:p w:rsidR="00307487" w:rsidRDefault="00307487" w:rsidP="0002359B">
      <w:pPr>
        <w:jc w:val="center"/>
        <w:rPr>
          <w:b/>
        </w:rPr>
      </w:pPr>
      <w:r>
        <w:rPr>
          <w:b/>
        </w:rPr>
        <w:t>Zakup, dostawa i montaż wyposażenia</w:t>
      </w:r>
      <w:r w:rsidRPr="0002359B">
        <w:rPr>
          <w:b/>
        </w:rPr>
        <w:t xml:space="preserve"> Klubu Seniora w Topólce </w:t>
      </w:r>
      <w:r>
        <w:rPr>
          <w:b/>
        </w:rPr>
        <w:t>w ramach realizowanego projektu pn.: „</w:t>
      </w:r>
      <w:r w:rsidRPr="0002359B">
        <w:rPr>
          <w:b/>
        </w:rPr>
        <w:t>Utworzenie i wyposażenie Klubu Seniora w Topólce</w:t>
      </w:r>
      <w:r>
        <w:rPr>
          <w:b/>
        </w:rPr>
        <w:t>” dofinansowanego</w:t>
      </w:r>
      <w:r w:rsidRPr="00965728">
        <w:rPr>
          <w:b/>
        </w:rPr>
        <w:t xml:space="preserve"> z</w:t>
      </w:r>
      <w:r>
        <w:rPr>
          <w:b/>
        </w:rPr>
        <w:t>e</w:t>
      </w:r>
      <w:r w:rsidRPr="00965728">
        <w:rPr>
          <w:b/>
        </w:rPr>
        <w:t xml:space="preserve"> środków Samorządu Województwa Kujawsko-Pomorskiego w ramach</w:t>
      </w:r>
      <w:r>
        <w:rPr>
          <w:b/>
        </w:rPr>
        <w:t xml:space="preserve"> rządowego</w:t>
      </w:r>
      <w:r w:rsidRPr="00965728">
        <w:rPr>
          <w:b/>
        </w:rPr>
        <w:t xml:space="preserve"> Programu Wieloletniego „Senior+” na lata 2015-2020</w:t>
      </w:r>
      <w:r>
        <w:rPr>
          <w:b/>
        </w:rPr>
        <w:t>,</w:t>
      </w:r>
      <w:r w:rsidRPr="00965728">
        <w:rPr>
          <w:b/>
        </w:rPr>
        <w:t xml:space="preserve"> Edycja 2019, Moduł I Utworzenie </w:t>
      </w:r>
      <w:r>
        <w:rPr>
          <w:b/>
        </w:rPr>
        <w:t>i/</w:t>
      </w:r>
      <w:r w:rsidRPr="00965728">
        <w:rPr>
          <w:b/>
        </w:rPr>
        <w:t>lub wyposażenie Dziennego Domu „Senior +”/ Klubu „Senior+”,</w:t>
      </w:r>
      <w:r>
        <w:rPr>
          <w:b/>
        </w:rPr>
        <w:t xml:space="preserve"> prowadzonego przez Ministerstwo Rodziny, Pracy i Polityki Społecznej</w:t>
      </w:r>
    </w:p>
    <w:p w:rsidR="00307487" w:rsidRDefault="00307487" w:rsidP="0002359B">
      <w:pPr>
        <w:jc w:val="center"/>
        <w:rPr>
          <w:b/>
        </w:rPr>
      </w:pPr>
    </w:p>
    <w:p w:rsidR="00307487" w:rsidRDefault="00307487" w:rsidP="0002359B">
      <w:pPr>
        <w:jc w:val="center"/>
        <w:rPr>
          <w:b/>
        </w:rPr>
      </w:pPr>
    </w:p>
    <w:p w:rsidR="00307487" w:rsidRPr="00844A04" w:rsidRDefault="00307487" w:rsidP="009D7472">
      <w:pPr>
        <w:jc w:val="both"/>
        <w:rPr>
          <w:b/>
          <w:sz w:val="22"/>
          <w:szCs w:val="22"/>
        </w:rPr>
      </w:pPr>
      <w:r w:rsidRPr="00844A04">
        <w:rPr>
          <w:b/>
          <w:sz w:val="22"/>
          <w:szCs w:val="22"/>
        </w:rPr>
        <w:t>w części I Zamówienia*</w:t>
      </w:r>
    </w:p>
    <w:p w:rsidR="00307487" w:rsidRPr="00844A04" w:rsidRDefault="00307487" w:rsidP="009D7472">
      <w:pPr>
        <w:jc w:val="both"/>
        <w:rPr>
          <w:b/>
          <w:sz w:val="22"/>
          <w:szCs w:val="22"/>
        </w:rPr>
      </w:pPr>
      <w:r w:rsidRPr="00844A04">
        <w:rPr>
          <w:b/>
          <w:sz w:val="22"/>
          <w:szCs w:val="22"/>
        </w:rPr>
        <w:t>w części II Zamówienia*</w:t>
      </w:r>
    </w:p>
    <w:p w:rsidR="00307487" w:rsidRDefault="00307487" w:rsidP="009D7472">
      <w:pPr>
        <w:jc w:val="both"/>
        <w:rPr>
          <w:b/>
          <w:sz w:val="22"/>
          <w:szCs w:val="22"/>
        </w:rPr>
      </w:pPr>
      <w:r w:rsidRPr="00844A04">
        <w:rPr>
          <w:b/>
          <w:sz w:val="22"/>
          <w:szCs w:val="22"/>
        </w:rPr>
        <w:t>w części III Zamówienia*</w:t>
      </w:r>
    </w:p>
    <w:p w:rsidR="00307487" w:rsidRPr="009D7472" w:rsidRDefault="00307487" w:rsidP="009D747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w części IV Zamówienia</w:t>
      </w:r>
      <w:r w:rsidRPr="00844A04">
        <w:rPr>
          <w:b/>
          <w:sz w:val="22"/>
          <w:szCs w:val="22"/>
        </w:rPr>
        <w:t>*</w:t>
      </w:r>
    </w:p>
    <w:p w:rsidR="00307487" w:rsidRDefault="00307487"/>
    <w:p w:rsidR="00307487" w:rsidRDefault="00307487"/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307487" w:rsidRPr="002D3365" w:rsidTr="005E2C7C">
        <w:trPr>
          <w:jc w:val="center"/>
        </w:trPr>
        <w:tc>
          <w:tcPr>
            <w:tcW w:w="5000" w:type="pct"/>
            <w:gridSpan w:val="7"/>
          </w:tcPr>
          <w:p w:rsidR="00307487" w:rsidRPr="00965728" w:rsidRDefault="00307487" w:rsidP="00DB0A26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Część I - Meble</w:t>
            </w: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965728" w:rsidRDefault="00307487" w:rsidP="00F0471B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307487" w:rsidRPr="00965728" w:rsidRDefault="00307487" w:rsidP="005E2C7C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307487" w:rsidRPr="00965728" w:rsidRDefault="00307487" w:rsidP="005E2C7C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307487" w:rsidRPr="00965728" w:rsidRDefault="00307487" w:rsidP="005E2C7C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307487" w:rsidRPr="00965728" w:rsidRDefault="00307487" w:rsidP="005E2C7C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jednostek</w:t>
            </w:r>
          </w:p>
        </w:tc>
        <w:tc>
          <w:tcPr>
            <w:tcW w:w="695" w:type="pct"/>
          </w:tcPr>
          <w:p w:rsidR="00307487" w:rsidRDefault="00307487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Rodzaj </w:t>
            </w:r>
          </w:p>
          <w:p w:rsidR="00307487" w:rsidRDefault="00307487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669" w:type="pct"/>
          </w:tcPr>
          <w:p w:rsidR="00307487" w:rsidRDefault="00307487" w:rsidP="005E2C7C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Cena </w:t>
            </w:r>
          </w:p>
          <w:p w:rsidR="00307487" w:rsidRDefault="00307487" w:rsidP="005E2C7C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jednostkowa </w:t>
            </w:r>
          </w:p>
          <w:p w:rsidR="00307487" w:rsidRDefault="00307487" w:rsidP="005E2C7C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netto (zł)</w:t>
            </w:r>
          </w:p>
        </w:tc>
        <w:tc>
          <w:tcPr>
            <w:tcW w:w="516" w:type="pct"/>
          </w:tcPr>
          <w:p w:rsidR="00307487" w:rsidRDefault="00307487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307487" w:rsidRDefault="00307487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307487" w:rsidRDefault="00307487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518" w:type="pct"/>
          </w:tcPr>
          <w:p w:rsidR="00307487" w:rsidRDefault="00307487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307487" w:rsidRDefault="00307487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brutto (zł)</w:t>
            </w: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Stół owalny</w:t>
            </w:r>
          </w:p>
          <w:p w:rsidR="00307487" w:rsidRDefault="00307487" w:rsidP="001E63C0">
            <w:r>
              <w:rPr>
                <w:sz w:val="22"/>
                <w:szCs w:val="22"/>
              </w:rPr>
              <w:t>N</w:t>
            </w:r>
            <w:r w:rsidRPr="001E63C0">
              <w:rPr>
                <w:sz w:val="22"/>
                <w:szCs w:val="22"/>
              </w:rPr>
              <w:t xml:space="preserve">a metalowej konstrukcji w kolorze aluminium, którą tworzy rama i nogi wyposażone w stopkę regulacyjną. </w:t>
            </w:r>
          </w:p>
          <w:p w:rsidR="00307487" w:rsidRDefault="00307487" w:rsidP="001E63C0">
            <w:r w:rsidRPr="001E63C0">
              <w:rPr>
                <w:sz w:val="22"/>
                <w:szCs w:val="22"/>
              </w:rPr>
              <w:t xml:space="preserve">Stopka umożliwia idealne wypoziomowanie mebla - regulacja w zakresie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. Blaty stołów wykonane z płyty laminowanej o gr.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 wykończonej obrzeżem o gr.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1E63C0">
                <w:rPr>
                  <w:sz w:val="22"/>
                  <w:szCs w:val="22"/>
                </w:rPr>
                <w:t>2 mm</w:t>
              </w:r>
            </w:smartTag>
            <w:r w:rsidRPr="001E63C0">
              <w:rPr>
                <w:sz w:val="22"/>
                <w:szCs w:val="22"/>
              </w:rPr>
              <w:t xml:space="preserve">. </w:t>
            </w:r>
          </w:p>
          <w:p w:rsidR="00307487" w:rsidRPr="001E63C0" w:rsidRDefault="00307487" w:rsidP="001E63C0">
            <w:r w:rsidRPr="001E63C0">
              <w:rPr>
                <w:sz w:val="22"/>
                <w:szCs w:val="22"/>
              </w:rPr>
              <w:t xml:space="preserve">• wym. 100 x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1E63C0">
                <w:rPr>
                  <w:sz w:val="22"/>
                  <w:szCs w:val="22"/>
                </w:rPr>
                <w:t>180 cm</w:t>
              </w:r>
            </w:smartTag>
          </w:p>
          <w:p w:rsidR="00307487" w:rsidRPr="003923B5" w:rsidRDefault="00307487" w:rsidP="00EE6763">
            <w:r>
              <w:rPr>
                <w:sz w:val="22"/>
                <w:szCs w:val="22"/>
              </w:rPr>
              <w:t>• buk</w:t>
            </w:r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Stolik kawowy</w:t>
            </w:r>
          </w:p>
          <w:p w:rsidR="00307487" w:rsidRDefault="00307487" w:rsidP="001E63C0">
            <w:r>
              <w:rPr>
                <w:sz w:val="22"/>
                <w:szCs w:val="22"/>
              </w:rPr>
              <w:t>N</w:t>
            </w:r>
            <w:r w:rsidRPr="001E63C0">
              <w:rPr>
                <w:sz w:val="22"/>
                <w:szCs w:val="22"/>
              </w:rPr>
              <w:t xml:space="preserve">a metalowej konstrukcji w kolorze aluminium, którą tworzy rama i nogi wyposażone w stopkę regulacyjną. </w:t>
            </w:r>
          </w:p>
          <w:p w:rsidR="00307487" w:rsidRDefault="00307487" w:rsidP="001E63C0">
            <w:r w:rsidRPr="001E63C0">
              <w:rPr>
                <w:sz w:val="22"/>
                <w:szCs w:val="22"/>
              </w:rPr>
              <w:t xml:space="preserve">Stopka umożliwia idealne wypoziomowanie mebla - regulacja w zakresie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. Blaty stołów z płyty laminowanej o gr.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 wykończonej obrzeżem o gr.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1E63C0">
                <w:rPr>
                  <w:sz w:val="22"/>
                  <w:szCs w:val="22"/>
                </w:rPr>
                <w:t>2 mm</w:t>
              </w:r>
            </w:smartTag>
            <w:r w:rsidRPr="001E63C0">
              <w:rPr>
                <w:sz w:val="22"/>
                <w:szCs w:val="22"/>
              </w:rPr>
              <w:t xml:space="preserve">. </w:t>
            </w:r>
          </w:p>
          <w:p w:rsidR="00307487" w:rsidRPr="001E63C0" w:rsidRDefault="00307487" w:rsidP="001E63C0">
            <w:r w:rsidRPr="001E63C0">
              <w:rPr>
                <w:sz w:val="22"/>
                <w:szCs w:val="22"/>
              </w:rPr>
              <w:t xml:space="preserve">• śr.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1E63C0">
                <w:rPr>
                  <w:sz w:val="22"/>
                  <w:szCs w:val="22"/>
                </w:rPr>
                <w:t>80 cm</w:t>
              </w:r>
            </w:smartTag>
          </w:p>
          <w:p w:rsidR="00307487" w:rsidRPr="003B457F" w:rsidRDefault="00307487" w:rsidP="00F0471B">
            <w:r w:rsidRPr="001E63C0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1E63C0">
                <w:rPr>
                  <w:sz w:val="22"/>
                  <w:szCs w:val="22"/>
                </w:rPr>
                <w:t>76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  <w:rPr>
                <w:bCs/>
              </w:rPr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  <w:rPr>
                <w:bCs/>
              </w:rPr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Stolik komputerowy</w:t>
            </w:r>
          </w:p>
          <w:p w:rsidR="00307487" w:rsidRDefault="00307487" w:rsidP="00DA2E9D">
            <w:r w:rsidRPr="00EE6763">
              <w:rPr>
                <w:sz w:val="22"/>
                <w:szCs w:val="22"/>
              </w:rPr>
              <w:t>Stolik z płyty laminowanej z ramką aluminiową, z półką na komputer oraz szufladą na klawiaturę.</w:t>
            </w:r>
          </w:p>
          <w:p w:rsidR="00307487" w:rsidRPr="002D3365" w:rsidRDefault="00307487" w:rsidP="00DA2E9D">
            <w:r w:rsidRPr="00EE6763">
              <w:rPr>
                <w:sz w:val="22"/>
                <w:szCs w:val="22"/>
              </w:rPr>
              <w:t xml:space="preserve">• wym. blatu 116 x </w:t>
            </w:r>
            <w:smartTag w:uri="urn:schemas-microsoft-com:office:smarttags" w:element="metricconverter">
              <w:smartTagPr>
                <w:attr w:name="ProductID" w:val="58 cm"/>
              </w:smartTagPr>
              <w:r w:rsidRPr="00EE6763">
                <w:rPr>
                  <w:sz w:val="22"/>
                  <w:szCs w:val="22"/>
                </w:rPr>
                <w:t>58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Krzesło</w:t>
            </w:r>
          </w:p>
          <w:p w:rsidR="00307487" w:rsidRDefault="00307487" w:rsidP="00DA2E9D">
            <w:r w:rsidRPr="001E63C0">
              <w:rPr>
                <w:sz w:val="22"/>
                <w:szCs w:val="22"/>
              </w:rPr>
              <w:t>Wygodne krzesła wykonane z wytrzymałej tkaniny. Materiał: 1</w:t>
            </w:r>
            <w:r>
              <w:rPr>
                <w:sz w:val="22"/>
                <w:szCs w:val="22"/>
              </w:rPr>
              <w:t xml:space="preserve">00% włókno syntetyczne. Stelaż </w:t>
            </w:r>
            <w:r w:rsidRPr="001E63C0">
              <w:rPr>
                <w:sz w:val="22"/>
                <w:szCs w:val="22"/>
              </w:rPr>
              <w:t xml:space="preserve"> z rury płaskoowalnej w kolorze aluminiowym, siedzisko i oparcie tapicerowane. </w:t>
            </w:r>
          </w:p>
          <w:p w:rsidR="00307487" w:rsidRPr="002D3365" w:rsidRDefault="00307487" w:rsidP="00DA2E9D">
            <w:r w:rsidRPr="001E63C0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47 cm"/>
              </w:smartTagPr>
              <w:r w:rsidRPr="001E63C0">
                <w:rPr>
                  <w:sz w:val="22"/>
                  <w:szCs w:val="22"/>
                </w:rPr>
                <w:t>47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Krzesło</w:t>
            </w:r>
          </w:p>
          <w:p w:rsidR="00307487" w:rsidRDefault="00307487" w:rsidP="00DA2E9D">
            <w:r w:rsidRPr="001E63C0">
              <w:rPr>
                <w:sz w:val="22"/>
                <w:szCs w:val="22"/>
              </w:rPr>
              <w:t xml:space="preserve">Stelaż krzesła z rury okrągłej o śr.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. Siedzisko i oparcie pokryte trwałą tkaniną PCV, łatwą do utrzymania w czystości. </w:t>
            </w:r>
          </w:p>
          <w:p w:rsidR="00307487" w:rsidRDefault="00307487" w:rsidP="00DA2E9D">
            <w:r w:rsidRPr="001E63C0">
              <w:rPr>
                <w:sz w:val="22"/>
                <w:szCs w:val="22"/>
              </w:rPr>
              <w:t xml:space="preserve">• szerokość siedziska </w:t>
            </w:r>
            <w:smartTag w:uri="urn:schemas-microsoft-com:office:smarttags" w:element="metricconverter">
              <w:smartTagPr>
                <w:attr w:name="ProductID" w:val="38 cm"/>
              </w:smartTagPr>
              <w:r w:rsidRPr="001E63C0">
                <w:rPr>
                  <w:sz w:val="22"/>
                  <w:szCs w:val="22"/>
                </w:rPr>
                <w:t>38 cm</w:t>
              </w:r>
            </w:smartTag>
            <w:r w:rsidRPr="001E63C0">
              <w:rPr>
                <w:sz w:val="22"/>
                <w:szCs w:val="22"/>
              </w:rPr>
              <w:t xml:space="preserve"> </w:t>
            </w:r>
          </w:p>
          <w:p w:rsidR="00307487" w:rsidRDefault="00307487" w:rsidP="00DA2E9D">
            <w:r w:rsidRPr="001E63C0">
              <w:rPr>
                <w:sz w:val="22"/>
                <w:szCs w:val="22"/>
              </w:rPr>
              <w:t xml:space="preserve">• wys. siedziska </w:t>
            </w:r>
            <w:smartTag w:uri="urn:schemas-microsoft-com:office:smarttags" w:element="metricconverter">
              <w:smartTagPr>
                <w:attr w:name="ProductID" w:val="47 cm"/>
              </w:smartTagPr>
              <w:r w:rsidRPr="001E63C0">
                <w:rPr>
                  <w:sz w:val="22"/>
                  <w:szCs w:val="22"/>
                </w:rPr>
                <w:t>47 cm</w:t>
              </w:r>
            </w:smartTag>
            <w:r w:rsidRPr="001E63C0">
              <w:rPr>
                <w:sz w:val="22"/>
                <w:szCs w:val="22"/>
              </w:rPr>
              <w:t xml:space="preserve"> </w:t>
            </w:r>
          </w:p>
          <w:p w:rsidR="00307487" w:rsidRPr="002D3365" w:rsidRDefault="00307487" w:rsidP="00DA2E9D">
            <w:r w:rsidRPr="001E63C0">
              <w:rPr>
                <w:sz w:val="22"/>
                <w:szCs w:val="22"/>
              </w:rPr>
              <w:t xml:space="preserve">• wys. krzesła </w:t>
            </w:r>
            <w:smartTag w:uri="urn:schemas-microsoft-com:office:smarttags" w:element="metricconverter">
              <w:smartTagPr>
                <w:attr w:name="ProductID" w:val="83,5 cm"/>
              </w:smartTagPr>
              <w:r w:rsidRPr="001E63C0">
                <w:rPr>
                  <w:sz w:val="22"/>
                  <w:szCs w:val="22"/>
                </w:rPr>
                <w:t>83,5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3.00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Sofa</w:t>
            </w:r>
          </w:p>
          <w:p w:rsidR="00307487" w:rsidRDefault="00307487" w:rsidP="009E46B4">
            <w:r w:rsidRPr="009E46B4">
              <w:rPr>
                <w:sz w:val="22"/>
                <w:szCs w:val="22"/>
              </w:rPr>
              <w:t>Sof</w:t>
            </w:r>
            <w:r>
              <w:rPr>
                <w:sz w:val="22"/>
                <w:szCs w:val="22"/>
              </w:rPr>
              <w:t>a</w:t>
            </w:r>
            <w:r w:rsidRPr="009E46B4">
              <w:rPr>
                <w:sz w:val="22"/>
                <w:szCs w:val="22"/>
              </w:rPr>
              <w:t xml:space="preserve"> tapicerowan</w:t>
            </w:r>
            <w:r>
              <w:rPr>
                <w:sz w:val="22"/>
                <w:szCs w:val="22"/>
              </w:rPr>
              <w:t>a</w:t>
            </w:r>
            <w:r w:rsidRPr="009E46B4">
              <w:rPr>
                <w:sz w:val="22"/>
                <w:szCs w:val="22"/>
              </w:rPr>
              <w:t>. Pokryt</w:t>
            </w:r>
            <w:r>
              <w:rPr>
                <w:sz w:val="22"/>
                <w:szCs w:val="22"/>
              </w:rPr>
              <w:t>a</w:t>
            </w:r>
            <w:r w:rsidRPr="009E46B4">
              <w:rPr>
                <w:sz w:val="22"/>
                <w:szCs w:val="22"/>
              </w:rPr>
              <w:t xml:space="preserve"> skajem. Wymiary siedziska: </w:t>
            </w:r>
          </w:p>
          <w:p w:rsidR="00307487" w:rsidRDefault="00307487" w:rsidP="009E46B4">
            <w:r w:rsidRPr="009E46B4">
              <w:rPr>
                <w:sz w:val="22"/>
                <w:szCs w:val="22"/>
              </w:rPr>
              <w:t xml:space="preserve">• szer. </w:t>
            </w:r>
            <w:smartTag w:uri="urn:schemas-microsoft-com:office:smarttags" w:element="metricconverter">
              <w:smartTagPr>
                <w:attr w:name="ProductID" w:val="118 cm"/>
              </w:smartTagPr>
              <w:r w:rsidRPr="009E46B4">
                <w:rPr>
                  <w:sz w:val="22"/>
                  <w:szCs w:val="22"/>
                </w:rPr>
                <w:t>118 cm</w:t>
              </w:r>
            </w:smartTag>
            <w:r w:rsidRPr="009E46B4">
              <w:rPr>
                <w:sz w:val="22"/>
                <w:szCs w:val="22"/>
              </w:rPr>
              <w:t xml:space="preserve"> </w:t>
            </w:r>
          </w:p>
          <w:p w:rsidR="00307487" w:rsidRDefault="00307487" w:rsidP="009E46B4">
            <w:r w:rsidRPr="009E46B4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77 cm"/>
              </w:smartTagPr>
              <w:r w:rsidRPr="009E46B4">
                <w:rPr>
                  <w:sz w:val="22"/>
                  <w:szCs w:val="22"/>
                </w:rPr>
                <w:t>77 cm</w:t>
              </w:r>
            </w:smartTag>
            <w:r w:rsidRPr="009E46B4">
              <w:rPr>
                <w:sz w:val="22"/>
                <w:szCs w:val="22"/>
              </w:rPr>
              <w:t xml:space="preserve"> </w:t>
            </w:r>
          </w:p>
          <w:p w:rsidR="00307487" w:rsidRPr="002D3365" w:rsidRDefault="00307487" w:rsidP="009E46B4">
            <w:r w:rsidRPr="009E46B4">
              <w:rPr>
                <w:sz w:val="22"/>
                <w:szCs w:val="22"/>
              </w:rPr>
              <w:t>• dwuosobowe</w:t>
            </w:r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7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Fotel</w:t>
            </w:r>
          </w:p>
          <w:p w:rsidR="00307487" w:rsidRDefault="00307487" w:rsidP="00E26DC8">
            <w:r>
              <w:rPr>
                <w:sz w:val="22"/>
                <w:szCs w:val="22"/>
              </w:rPr>
              <w:t>Fotel</w:t>
            </w:r>
            <w:r w:rsidRPr="00E26DC8">
              <w:rPr>
                <w:sz w:val="22"/>
                <w:szCs w:val="22"/>
              </w:rPr>
              <w:t xml:space="preserve"> tapicerowan</w:t>
            </w:r>
            <w:r>
              <w:rPr>
                <w:sz w:val="22"/>
                <w:szCs w:val="22"/>
              </w:rPr>
              <w:t>y.</w:t>
            </w:r>
            <w:r w:rsidRPr="00E26DC8">
              <w:rPr>
                <w:sz w:val="22"/>
                <w:szCs w:val="22"/>
              </w:rPr>
              <w:t xml:space="preserve"> Pokryt</w:t>
            </w:r>
            <w:r>
              <w:rPr>
                <w:sz w:val="22"/>
                <w:szCs w:val="22"/>
              </w:rPr>
              <w:t xml:space="preserve">y </w:t>
            </w:r>
            <w:r w:rsidRPr="00E26DC8">
              <w:rPr>
                <w:sz w:val="22"/>
                <w:szCs w:val="22"/>
              </w:rPr>
              <w:t xml:space="preserve">skajem. Wymiary siedziska: </w:t>
            </w:r>
          </w:p>
          <w:p w:rsidR="00307487" w:rsidRDefault="00307487" w:rsidP="00E26DC8">
            <w:r w:rsidRPr="00E26DC8">
              <w:rPr>
                <w:sz w:val="22"/>
                <w:szCs w:val="22"/>
              </w:rPr>
              <w:t xml:space="preserve">• szer. </w:t>
            </w:r>
            <w:smartTag w:uri="urn:schemas-microsoft-com:office:smarttags" w:element="metricconverter">
              <w:smartTagPr>
                <w:attr w:name="ProductID" w:val="59 cm"/>
              </w:smartTagPr>
              <w:r w:rsidRPr="00E26DC8">
                <w:rPr>
                  <w:sz w:val="22"/>
                  <w:szCs w:val="22"/>
                </w:rPr>
                <w:t>59 cm</w:t>
              </w:r>
            </w:smartTag>
            <w:r w:rsidRPr="00E26DC8">
              <w:rPr>
                <w:sz w:val="22"/>
                <w:szCs w:val="22"/>
              </w:rPr>
              <w:t xml:space="preserve"> </w:t>
            </w:r>
          </w:p>
          <w:p w:rsidR="00307487" w:rsidRDefault="00307487" w:rsidP="00E26DC8">
            <w:r w:rsidRPr="00E26DC8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77 cm"/>
              </w:smartTagPr>
              <w:r w:rsidRPr="00E26DC8">
                <w:rPr>
                  <w:sz w:val="22"/>
                  <w:szCs w:val="22"/>
                </w:rPr>
                <w:t>77 cm</w:t>
              </w:r>
            </w:smartTag>
            <w:r w:rsidRPr="00E26DC8">
              <w:rPr>
                <w:sz w:val="22"/>
                <w:szCs w:val="22"/>
              </w:rPr>
              <w:t xml:space="preserve"> </w:t>
            </w:r>
          </w:p>
          <w:p w:rsidR="00307487" w:rsidRPr="002D3365" w:rsidRDefault="00307487" w:rsidP="00E26DC8">
            <w:r w:rsidRPr="00E26DC8">
              <w:rPr>
                <w:sz w:val="22"/>
                <w:szCs w:val="22"/>
              </w:rPr>
              <w:t>• jednoosobowy</w:t>
            </w:r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3.00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8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Fotel komputerowy</w:t>
            </w:r>
          </w:p>
          <w:p w:rsidR="00307487" w:rsidRPr="00E26DC8" w:rsidRDefault="00307487" w:rsidP="00E26DC8">
            <w:r w:rsidRPr="00E26DC8">
              <w:rPr>
                <w:sz w:val="22"/>
                <w:szCs w:val="22"/>
              </w:rPr>
              <w:t>Wyposażon</w:t>
            </w:r>
            <w:r>
              <w:rPr>
                <w:sz w:val="22"/>
                <w:szCs w:val="22"/>
              </w:rPr>
              <w:t>y</w:t>
            </w:r>
            <w:r w:rsidRPr="00E26DC8">
              <w:rPr>
                <w:sz w:val="22"/>
                <w:szCs w:val="22"/>
              </w:rPr>
              <w:t xml:space="preserve"> w wysokie, ergonomicznie wyprofilowane oparcie, zapewniające opt</w:t>
            </w:r>
            <w:r>
              <w:rPr>
                <w:sz w:val="22"/>
                <w:szCs w:val="22"/>
              </w:rPr>
              <w:t xml:space="preserve">ymalne wsparcie dla kręgosłupa. </w:t>
            </w:r>
            <w:r w:rsidRPr="00E26DC8">
              <w:rPr>
                <w:sz w:val="22"/>
                <w:szCs w:val="22"/>
              </w:rPr>
              <w:t xml:space="preserve">Regulowana wysokość. </w:t>
            </w:r>
            <w:r>
              <w:rPr>
                <w:sz w:val="22"/>
                <w:szCs w:val="22"/>
              </w:rPr>
              <w:t>Fotel</w:t>
            </w:r>
            <w:r w:rsidRPr="00E26DC8">
              <w:rPr>
                <w:sz w:val="22"/>
                <w:szCs w:val="22"/>
              </w:rPr>
              <w:t xml:space="preserve"> na kółkach. Materiał: 100% włókno syntetyczne. </w:t>
            </w:r>
          </w:p>
          <w:p w:rsidR="00307487" w:rsidRPr="00E26DC8" w:rsidRDefault="00307487" w:rsidP="00E26DC8">
            <w:r w:rsidRPr="00E26DC8">
              <w:rPr>
                <w:sz w:val="22"/>
                <w:szCs w:val="22"/>
              </w:rPr>
              <w:t xml:space="preserve">• śr. </w:t>
            </w:r>
            <w:smartTag w:uri="urn:schemas-microsoft-com:office:smarttags" w:element="metricconverter">
              <w:smartTagPr>
                <w:attr w:name="ProductID" w:val="63 cm"/>
              </w:smartTagPr>
              <w:r w:rsidRPr="00E26DC8">
                <w:rPr>
                  <w:sz w:val="22"/>
                  <w:szCs w:val="22"/>
                </w:rPr>
                <w:t>63 cm</w:t>
              </w:r>
            </w:smartTag>
            <w:r w:rsidRPr="00E26DC8">
              <w:rPr>
                <w:sz w:val="22"/>
                <w:szCs w:val="22"/>
              </w:rPr>
              <w:t xml:space="preserve"> </w:t>
            </w:r>
          </w:p>
          <w:p w:rsidR="00307487" w:rsidRDefault="00307487" w:rsidP="00E26DC8">
            <w:r w:rsidRPr="00E26DC8">
              <w:rPr>
                <w:sz w:val="22"/>
                <w:szCs w:val="22"/>
              </w:rPr>
              <w:t>• wys. siedziska 42,5-</w:t>
            </w:r>
            <w:smartTag w:uri="urn:schemas-microsoft-com:office:smarttags" w:element="metricconverter">
              <w:smartTagPr>
                <w:attr w:name="ProductID" w:val="55,5 cm"/>
              </w:smartTagPr>
              <w:r w:rsidRPr="00E26DC8">
                <w:rPr>
                  <w:sz w:val="22"/>
                  <w:szCs w:val="22"/>
                </w:rPr>
                <w:t>55,5 cm</w:t>
              </w:r>
            </w:smartTag>
          </w:p>
          <w:p w:rsidR="00307487" w:rsidRDefault="00307487" w:rsidP="00CE53A1">
            <w:r w:rsidRPr="00E26DC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>głębokość</w:t>
            </w:r>
            <w:r w:rsidRPr="00E26DC8">
              <w:rPr>
                <w:sz w:val="22"/>
                <w:szCs w:val="22"/>
              </w:rPr>
              <w:t xml:space="preserve"> siedziska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sz w:val="22"/>
                  <w:szCs w:val="22"/>
                </w:rPr>
                <w:t>50</w:t>
              </w:r>
              <w:r w:rsidRPr="00E26DC8">
                <w:rPr>
                  <w:sz w:val="22"/>
                  <w:szCs w:val="22"/>
                </w:rPr>
                <w:t xml:space="preserve"> cm</w:t>
              </w:r>
            </w:smartTag>
          </w:p>
          <w:p w:rsidR="00307487" w:rsidRPr="00CE53A1" w:rsidRDefault="00307487" w:rsidP="00E26DC8">
            <w:r>
              <w:rPr>
                <w:sz w:val="22"/>
                <w:szCs w:val="22"/>
              </w:rPr>
              <w:t>• szer</w:t>
            </w:r>
            <w:r w:rsidRPr="00E26DC8">
              <w:rPr>
                <w:sz w:val="22"/>
                <w:szCs w:val="22"/>
              </w:rPr>
              <w:t xml:space="preserve">. siedziska </w:t>
            </w:r>
            <w:smartTag w:uri="urn:schemas-microsoft-com:office:smarttags" w:element="metricconverter">
              <w:smartTagPr>
                <w:attr w:name="ProductID" w:val="47 cm"/>
              </w:smartTagPr>
              <w:r>
                <w:rPr>
                  <w:sz w:val="22"/>
                  <w:szCs w:val="22"/>
                </w:rPr>
                <w:t>47</w:t>
              </w:r>
              <w:r w:rsidRPr="00E26DC8">
                <w:rPr>
                  <w:sz w:val="22"/>
                  <w:szCs w:val="22"/>
                </w:rPr>
                <w:t xml:space="preserve">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9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Biblioteczka</w:t>
            </w:r>
          </w:p>
          <w:p w:rsidR="00307487" w:rsidRDefault="00307487" w:rsidP="00F0471B">
            <w:r w:rsidRPr="00E9216D">
              <w:rPr>
                <w:sz w:val="22"/>
                <w:szCs w:val="22"/>
              </w:rPr>
              <w:t xml:space="preserve">Pojemna biblioteczka z szafką w dolnej części i półkami do eksponowania książek w górnej części. Wykonana z płyty laminowanej o gr.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E9216D">
                <w:rPr>
                  <w:sz w:val="22"/>
                  <w:szCs w:val="22"/>
                </w:rPr>
                <w:t>18 mm</w:t>
              </w:r>
            </w:smartTag>
            <w:r w:rsidRPr="00E9216D">
              <w:rPr>
                <w:sz w:val="22"/>
                <w:szCs w:val="22"/>
              </w:rPr>
              <w:t xml:space="preserve">, w tonacji brzozy. </w:t>
            </w:r>
          </w:p>
          <w:p w:rsidR="00307487" w:rsidRDefault="00307487" w:rsidP="00F0471B">
            <w:r w:rsidRPr="00E9216D">
              <w:rPr>
                <w:sz w:val="22"/>
                <w:szCs w:val="22"/>
              </w:rPr>
              <w:t xml:space="preserve">• wym. 79,5 x 41 x </w:t>
            </w:r>
            <w:smartTag w:uri="urn:schemas-microsoft-com:office:smarttags" w:element="metricconverter">
              <w:smartTagPr>
                <w:attr w:name="ProductID" w:val="186 cm"/>
              </w:smartTagPr>
              <w:r w:rsidRPr="00E9216D">
                <w:rPr>
                  <w:sz w:val="22"/>
                  <w:szCs w:val="22"/>
                </w:rPr>
                <w:t>186 cm</w:t>
              </w:r>
            </w:smartTag>
            <w:r w:rsidRPr="00E9216D">
              <w:rPr>
                <w:sz w:val="22"/>
                <w:szCs w:val="22"/>
              </w:rPr>
              <w:t xml:space="preserve"> </w:t>
            </w:r>
          </w:p>
          <w:p w:rsidR="00307487" w:rsidRDefault="00307487" w:rsidP="00F0471B">
            <w:r w:rsidRPr="00E9216D">
              <w:rPr>
                <w:sz w:val="22"/>
                <w:szCs w:val="22"/>
              </w:rPr>
              <w:t xml:space="preserve">• szafka z 2 półkami, każda o wym. 37 x 35,5 x </w:t>
            </w:r>
            <w:smartTag w:uri="urn:schemas-microsoft-com:office:smarttags" w:element="metricconverter">
              <w:smartTagPr>
                <w:attr w:name="ProductID" w:val="31,5 cm"/>
              </w:smartTagPr>
              <w:r w:rsidRPr="00E9216D">
                <w:rPr>
                  <w:sz w:val="22"/>
                  <w:szCs w:val="22"/>
                </w:rPr>
                <w:t>31,5 cm</w:t>
              </w:r>
            </w:smartTag>
            <w:r w:rsidRPr="00E9216D">
              <w:rPr>
                <w:sz w:val="22"/>
                <w:szCs w:val="22"/>
              </w:rPr>
              <w:t xml:space="preserve"> </w:t>
            </w:r>
          </w:p>
          <w:p w:rsidR="00307487" w:rsidRPr="002D3365" w:rsidRDefault="00307487" w:rsidP="00F0471B">
            <w:r w:rsidRPr="00E9216D">
              <w:rPr>
                <w:sz w:val="22"/>
                <w:szCs w:val="22"/>
              </w:rPr>
              <w:t>• 9 przeg</w:t>
            </w:r>
            <w:r>
              <w:rPr>
                <w:sz w:val="22"/>
                <w:szCs w:val="22"/>
              </w:rPr>
              <w:t>r</w:t>
            </w:r>
            <w:r w:rsidRPr="00E9216D">
              <w:rPr>
                <w:sz w:val="22"/>
                <w:szCs w:val="22"/>
              </w:rPr>
              <w:t xml:space="preserve">ódek o wym. 24 x 34 x </w:t>
            </w:r>
            <w:smartTag w:uri="urn:schemas-microsoft-com:office:smarttags" w:element="metricconverter">
              <w:smartTagPr>
                <w:attr w:name="ProductID" w:val="34 cm"/>
              </w:smartTagPr>
              <w:r w:rsidRPr="00E9216D">
                <w:rPr>
                  <w:sz w:val="22"/>
                  <w:szCs w:val="22"/>
                </w:rPr>
                <w:t>34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10</w:t>
            </w:r>
          </w:p>
        </w:tc>
        <w:tc>
          <w:tcPr>
            <w:tcW w:w="1595" w:type="pct"/>
          </w:tcPr>
          <w:p w:rsidR="00307487" w:rsidRPr="00600313" w:rsidRDefault="00307487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Kredens</w:t>
            </w:r>
          </w:p>
          <w:p w:rsidR="00307487" w:rsidRDefault="00307487" w:rsidP="00F05C0E">
            <w:r w:rsidRPr="00F05C0E">
              <w:rPr>
                <w:sz w:val="22"/>
                <w:szCs w:val="22"/>
              </w:rPr>
              <w:t xml:space="preserve">Wyposażony w kółka (dwa przednie posiadają hamulec), na jednej z bocznych ścianek znajduje się uchwyt ułatwiający przemieszczanie kredensu, na drugiej - dwa wieszaki na ściereczki. Dolna część przedzielona przegrodą, w każdej części 2 półki. Wykonany z płyty laminowanej, blat ze sklejki. </w:t>
            </w:r>
          </w:p>
          <w:p w:rsidR="00307487" w:rsidRDefault="00307487" w:rsidP="00F05C0E">
            <w:r w:rsidRPr="00F05C0E">
              <w:rPr>
                <w:sz w:val="22"/>
                <w:szCs w:val="22"/>
              </w:rPr>
              <w:t xml:space="preserve">• wym. 132,5 x 67 x </w:t>
            </w:r>
            <w:smartTag w:uri="urn:schemas-microsoft-com:office:smarttags" w:element="metricconverter">
              <w:smartTagPr>
                <w:attr w:name="ProductID" w:val="141,5 cm"/>
              </w:smartTagPr>
              <w:r w:rsidRPr="00F05C0E">
                <w:rPr>
                  <w:sz w:val="22"/>
                  <w:szCs w:val="22"/>
                </w:rPr>
                <w:t>141,5 cm</w:t>
              </w:r>
            </w:smartTag>
            <w:r w:rsidRPr="00F05C0E">
              <w:rPr>
                <w:sz w:val="22"/>
                <w:szCs w:val="22"/>
              </w:rPr>
              <w:t xml:space="preserve"> </w:t>
            </w:r>
          </w:p>
          <w:p w:rsidR="00307487" w:rsidRDefault="00307487" w:rsidP="00F05C0E">
            <w:r w:rsidRPr="00F05C0E">
              <w:rPr>
                <w:sz w:val="22"/>
                <w:szCs w:val="22"/>
              </w:rPr>
              <w:t xml:space="preserve">• wys. blatu </w:t>
            </w:r>
            <w:smartTag w:uri="urn:schemas-microsoft-com:office:smarttags" w:element="metricconverter">
              <w:smartTagPr>
                <w:attr w:name="ProductID" w:val="87,5 cm"/>
              </w:smartTagPr>
              <w:r w:rsidRPr="00F05C0E">
                <w:rPr>
                  <w:sz w:val="22"/>
                  <w:szCs w:val="22"/>
                </w:rPr>
                <w:t>87,5 cm</w:t>
              </w:r>
            </w:smartTag>
            <w:r w:rsidRPr="00F05C0E">
              <w:rPr>
                <w:sz w:val="22"/>
                <w:szCs w:val="22"/>
              </w:rPr>
              <w:t xml:space="preserve"> </w:t>
            </w:r>
          </w:p>
          <w:p w:rsidR="00307487" w:rsidRPr="002D3365" w:rsidRDefault="00307487" w:rsidP="00F0471B">
            <w:r w:rsidRPr="00F05C0E">
              <w:rPr>
                <w:sz w:val="22"/>
                <w:szCs w:val="22"/>
              </w:rPr>
              <w:t xml:space="preserve">• wym. górnej półki 63,5 x 22,5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F05C0E">
                <w:rPr>
                  <w:sz w:val="22"/>
                  <w:szCs w:val="22"/>
                </w:rPr>
                <w:t>15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0471B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11F3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0471B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DB0A26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470204">
            <w:pPr>
              <w:ind w:right="-1417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pct"/>
          </w:tcPr>
          <w:p w:rsidR="00307487" w:rsidRPr="00600313" w:rsidRDefault="00307487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Szafa</w:t>
            </w:r>
          </w:p>
          <w:p w:rsidR="00307487" w:rsidRDefault="00307487" w:rsidP="00470204">
            <w:r w:rsidRPr="004A40FF">
              <w:rPr>
                <w:sz w:val="22"/>
                <w:szCs w:val="22"/>
              </w:rPr>
              <w:t xml:space="preserve">Szafka przedzielona przegrodą. Można do niej zamontować drzwiczki (sprzedawane osobno, co umożliwia wybór kolorów). Wykonana z płyty laminowanej o gr.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4A40FF">
                <w:rPr>
                  <w:sz w:val="22"/>
                  <w:szCs w:val="22"/>
                </w:rPr>
                <w:t>18 mm</w:t>
              </w:r>
            </w:smartTag>
            <w:r w:rsidRPr="004A40FF">
              <w:rPr>
                <w:sz w:val="22"/>
                <w:szCs w:val="22"/>
              </w:rPr>
              <w:t xml:space="preserve">, w tonacji brzozy, z obrzeżem ABS multiplex. </w:t>
            </w:r>
          </w:p>
          <w:p w:rsidR="00307487" w:rsidRPr="002D3365" w:rsidRDefault="00307487" w:rsidP="00470204">
            <w:r w:rsidRPr="004A40FF">
              <w:rPr>
                <w:sz w:val="22"/>
                <w:szCs w:val="22"/>
              </w:rPr>
              <w:t xml:space="preserve">• wym. 89,1 x 41,5 x </w:t>
            </w:r>
            <w:smartTag w:uri="urn:schemas-microsoft-com:office:smarttags" w:element="metricconverter">
              <w:smartTagPr>
                <w:attr w:name="ProductID" w:val="87,1 cm"/>
              </w:smartTagPr>
              <w:r w:rsidRPr="004A40FF">
                <w:rPr>
                  <w:sz w:val="22"/>
                  <w:szCs w:val="22"/>
                </w:rPr>
                <w:t>87,1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470204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470204">
            <w:pPr>
              <w:ind w:right="-1417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pct"/>
          </w:tcPr>
          <w:p w:rsidR="00307487" w:rsidRPr="00600313" w:rsidRDefault="00307487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Szafa</w:t>
            </w:r>
          </w:p>
          <w:p w:rsidR="00307487" w:rsidRDefault="00307487" w:rsidP="00470204">
            <w:r w:rsidRPr="004A40FF">
              <w:rPr>
                <w:sz w:val="22"/>
                <w:szCs w:val="22"/>
              </w:rPr>
              <w:t xml:space="preserve">Na wysokiej półce mieszczą się segregatory, a w dolnej szufladzie można przechowywać papiery większego formatu (do 36 x </w:t>
            </w:r>
            <w:smartTag w:uri="urn:schemas-microsoft-com:office:smarttags" w:element="metricconverter">
              <w:smartTagPr>
                <w:attr w:name="ProductID" w:val="84 cm"/>
              </w:smartTagPr>
              <w:r w:rsidRPr="004A40FF">
                <w:rPr>
                  <w:sz w:val="22"/>
                  <w:szCs w:val="22"/>
                </w:rPr>
                <w:t>84 cm</w:t>
              </w:r>
            </w:smartTag>
            <w:r w:rsidRPr="004A40FF">
              <w:rPr>
                <w:sz w:val="22"/>
                <w:szCs w:val="22"/>
              </w:rPr>
              <w:t xml:space="preserve">). Trzy przegródki w środkowej części przeznaczone do uzupełnienia pojemnikami: drewnianymi (126043, 126044, 126052-126063) lub z tkaniny (553001-553006, 553011). Wykonana z płyty laminowanej o gr.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4A40FF">
                <w:rPr>
                  <w:sz w:val="22"/>
                  <w:szCs w:val="22"/>
                </w:rPr>
                <w:t>18 mm</w:t>
              </w:r>
            </w:smartTag>
            <w:r w:rsidRPr="004A40FF">
              <w:rPr>
                <w:sz w:val="22"/>
                <w:szCs w:val="22"/>
              </w:rPr>
              <w:t xml:space="preserve">, w tonacji brzozy, z obrzeżem ABS multiplex. </w:t>
            </w:r>
          </w:p>
          <w:p w:rsidR="00307487" w:rsidRDefault="00307487" w:rsidP="00470204">
            <w:r w:rsidRPr="004A40FF">
              <w:rPr>
                <w:sz w:val="22"/>
                <w:szCs w:val="22"/>
              </w:rPr>
              <w:t xml:space="preserve">• wys. półki na segregatory 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4A40FF">
                <w:rPr>
                  <w:sz w:val="22"/>
                  <w:szCs w:val="22"/>
                </w:rPr>
                <w:t>37 cm</w:t>
              </w:r>
            </w:smartTag>
            <w:r w:rsidRPr="004A40FF">
              <w:rPr>
                <w:sz w:val="22"/>
                <w:szCs w:val="22"/>
              </w:rPr>
              <w:t xml:space="preserve"> </w:t>
            </w:r>
          </w:p>
          <w:p w:rsidR="00307487" w:rsidRPr="002D3365" w:rsidRDefault="00307487" w:rsidP="00470204">
            <w:r w:rsidRPr="004A40FF">
              <w:rPr>
                <w:sz w:val="22"/>
                <w:szCs w:val="22"/>
              </w:rPr>
              <w:t xml:space="preserve">• wym. 89,1 x 41,5 x </w:t>
            </w:r>
            <w:smartTag w:uri="urn:schemas-microsoft-com:office:smarttags" w:element="metricconverter">
              <w:smartTagPr>
                <w:attr w:name="ProductID" w:val="87,1 cm"/>
              </w:smartTagPr>
              <w:r w:rsidRPr="004A40FF">
                <w:rPr>
                  <w:sz w:val="22"/>
                  <w:szCs w:val="22"/>
                </w:rPr>
                <w:t>87,1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470204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307487" w:rsidRPr="00600313" w:rsidRDefault="00307487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Wieszak metalowy stojący</w:t>
            </w:r>
          </w:p>
          <w:p w:rsidR="00307487" w:rsidRDefault="00307487" w:rsidP="00470204">
            <w:r w:rsidRPr="004A40FF">
              <w:rPr>
                <w:sz w:val="22"/>
                <w:szCs w:val="22"/>
              </w:rPr>
              <w:t xml:space="preserve">Wieszak szatniowy wykonany z profilu okrągłego o śr. 25 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4A40FF">
                <w:rPr>
                  <w:sz w:val="22"/>
                  <w:szCs w:val="22"/>
                </w:rPr>
                <w:t>15 mm</w:t>
              </w:r>
            </w:smartTag>
            <w:r w:rsidRPr="004A40FF">
              <w:rPr>
                <w:sz w:val="22"/>
                <w:szCs w:val="22"/>
              </w:rPr>
              <w:t xml:space="preserve">, srebrny. Posiada 5 haczyków i okrągły pierścień umożliwiający przechowywanie parasoli. </w:t>
            </w:r>
          </w:p>
          <w:p w:rsidR="00307487" w:rsidRPr="002D3365" w:rsidRDefault="00307487" w:rsidP="00470204">
            <w:r w:rsidRPr="004A40FF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185 cm"/>
              </w:smartTagPr>
              <w:r w:rsidRPr="004A40FF">
                <w:rPr>
                  <w:sz w:val="22"/>
                  <w:szCs w:val="22"/>
                </w:rPr>
                <w:t>185 cm</w:t>
              </w:r>
            </w:smartTag>
            <w:r w:rsidRPr="004A40FF">
              <w:rPr>
                <w:sz w:val="22"/>
                <w:szCs w:val="22"/>
              </w:rPr>
              <w:t xml:space="preserve"> • śr.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4A40FF">
                <w:rPr>
                  <w:sz w:val="22"/>
                  <w:szCs w:val="22"/>
                </w:rPr>
                <w:t>60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470204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307487" w:rsidRPr="00600313" w:rsidRDefault="00307487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Wieszak ścienny wiszący</w:t>
            </w:r>
          </w:p>
          <w:p w:rsidR="00307487" w:rsidRDefault="00307487" w:rsidP="00470204">
            <w:r w:rsidRPr="00BE5EC4">
              <w:rPr>
                <w:sz w:val="22"/>
                <w:szCs w:val="22"/>
              </w:rPr>
              <w:t>Ścienny wieszak ubraniowy wykonany z profilu metalowego.</w:t>
            </w:r>
          </w:p>
          <w:p w:rsidR="00307487" w:rsidRDefault="00307487" w:rsidP="00470204">
            <w:r w:rsidRPr="00BE5EC4">
              <w:rPr>
                <w:sz w:val="22"/>
                <w:szCs w:val="22"/>
              </w:rPr>
              <w:t xml:space="preserve">• wym. 50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BE5EC4">
                <w:rPr>
                  <w:sz w:val="22"/>
                  <w:szCs w:val="22"/>
                </w:rPr>
                <w:t>18 cm</w:t>
              </w:r>
            </w:smartTag>
            <w:r w:rsidRPr="00BE5EC4">
              <w:rPr>
                <w:sz w:val="22"/>
                <w:szCs w:val="22"/>
              </w:rPr>
              <w:t xml:space="preserve"> (z 5 haczykami) </w:t>
            </w:r>
          </w:p>
          <w:p w:rsidR="00307487" w:rsidRDefault="00307487" w:rsidP="00470204">
            <w:r w:rsidRPr="00BE5EC4">
              <w:rPr>
                <w:sz w:val="22"/>
                <w:szCs w:val="22"/>
              </w:rPr>
              <w:t xml:space="preserve">• wym. 100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BE5EC4">
                <w:rPr>
                  <w:sz w:val="22"/>
                  <w:szCs w:val="22"/>
                </w:rPr>
                <w:t>18 cm</w:t>
              </w:r>
            </w:smartTag>
            <w:r w:rsidRPr="00BE5EC4">
              <w:rPr>
                <w:sz w:val="22"/>
                <w:szCs w:val="22"/>
              </w:rPr>
              <w:t xml:space="preserve"> (z 10 haczykami)</w:t>
            </w:r>
          </w:p>
          <w:p w:rsidR="00307487" w:rsidRPr="00BE5EC4" w:rsidRDefault="00307487" w:rsidP="00470204">
            <w:r w:rsidRPr="00BE5EC4">
              <w:rPr>
                <w:sz w:val="22"/>
                <w:szCs w:val="22"/>
              </w:rPr>
              <w:t xml:space="preserve">• wym. 150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BE5EC4">
                <w:rPr>
                  <w:sz w:val="22"/>
                  <w:szCs w:val="22"/>
                </w:rPr>
                <w:t>18 cm</w:t>
              </w:r>
            </w:smartTag>
            <w:r w:rsidRPr="00BE5EC4">
              <w:rPr>
                <w:sz w:val="22"/>
                <w:szCs w:val="22"/>
              </w:rPr>
              <w:t xml:space="preserve"> (z 15 haczykami)</w:t>
            </w:r>
          </w:p>
          <w:p w:rsidR="00307487" w:rsidRPr="00A95216" w:rsidRDefault="00307487" w:rsidP="00470204">
            <w:pPr>
              <w:rPr>
                <w:b/>
              </w:rPr>
            </w:pPr>
            <w:r w:rsidRPr="002739BA">
              <w:rPr>
                <w:b/>
                <w:sz w:val="22"/>
                <w:szCs w:val="22"/>
              </w:rPr>
              <w:t xml:space="preserve">• wym. 50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2739BA">
                <w:rPr>
                  <w:b/>
                  <w:sz w:val="22"/>
                  <w:szCs w:val="22"/>
                </w:rPr>
                <w:t>18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470204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307487" w:rsidRPr="00600313" w:rsidRDefault="00307487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Ławka z oparciem</w:t>
            </w:r>
          </w:p>
          <w:p w:rsidR="00307487" w:rsidRPr="00BE5EC4" w:rsidRDefault="00307487" w:rsidP="00470204">
            <w:r w:rsidRPr="00BE5EC4">
              <w:rPr>
                <w:sz w:val="22"/>
                <w:szCs w:val="22"/>
              </w:rPr>
              <w:t xml:space="preserve">Metalowy stelaż wykonany z rury o śr.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BE5EC4">
                <w:rPr>
                  <w:sz w:val="22"/>
                  <w:szCs w:val="22"/>
                </w:rPr>
                <w:t>25 mm</w:t>
              </w:r>
            </w:smartTag>
            <w:r w:rsidRPr="00BE5EC4">
              <w:rPr>
                <w:sz w:val="22"/>
                <w:szCs w:val="22"/>
              </w:rPr>
              <w:t>. Dostępna w dwóch wersjach z deskami sosnowymi lub płytą laminowaną na siedzisku i oparciu.</w:t>
            </w:r>
          </w:p>
          <w:p w:rsidR="00307487" w:rsidRDefault="00307487" w:rsidP="00470204">
            <w:r w:rsidRPr="00BE5EC4">
              <w:rPr>
                <w:sz w:val="22"/>
                <w:szCs w:val="22"/>
              </w:rPr>
              <w:t xml:space="preserve">• siedzisko i oparcie z płyty laminowanej </w:t>
            </w:r>
          </w:p>
          <w:p w:rsidR="00307487" w:rsidRDefault="00307487" w:rsidP="00470204">
            <w:r w:rsidRPr="00BE5EC4">
              <w:rPr>
                <w:sz w:val="22"/>
                <w:szCs w:val="22"/>
              </w:rPr>
              <w:t xml:space="preserve">• wym. 160 x 32 x </w:t>
            </w:r>
            <w:smartTag w:uri="urn:schemas-microsoft-com:office:smarttags" w:element="metricconverter">
              <w:smartTagPr>
                <w:attr w:name="ProductID" w:val="77 cm"/>
              </w:smartTagPr>
              <w:r w:rsidRPr="00BE5EC4">
                <w:rPr>
                  <w:sz w:val="22"/>
                  <w:szCs w:val="22"/>
                </w:rPr>
                <w:t>77 cm</w:t>
              </w:r>
            </w:smartTag>
            <w:r w:rsidRPr="00BE5EC4">
              <w:rPr>
                <w:sz w:val="22"/>
                <w:szCs w:val="22"/>
              </w:rPr>
              <w:t xml:space="preserve"> </w:t>
            </w:r>
          </w:p>
          <w:p w:rsidR="00307487" w:rsidRPr="002D3365" w:rsidRDefault="00307487" w:rsidP="00470204">
            <w:r w:rsidRPr="00BE5EC4">
              <w:rPr>
                <w:sz w:val="22"/>
                <w:szCs w:val="22"/>
              </w:rPr>
              <w:t xml:space="preserve">• wys. siedziska </w:t>
            </w:r>
            <w:smartTag w:uri="urn:schemas-microsoft-com:office:smarttags" w:element="metricconverter">
              <w:smartTagPr>
                <w:attr w:name="ProductID" w:val="44,5 cm"/>
              </w:smartTagPr>
              <w:r w:rsidRPr="00BE5EC4">
                <w:rPr>
                  <w:sz w:val="22"/>
                  <w:szCs w:val="22"/>
                </w:rPr>
                <w:t>44,5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470204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307487" w:rsidRPr="00600313" w:rsidRDefault="00307487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Lustro</w:t>
            </w:r>
          </w:p>
          <w:p w:rsidR="00307487" w:rsidRDefault="00307487" w:rsidP="00470204">
            <w:r w:rsidRPr="002739BA">
              <w:rPr>
                <w:sz w:val="22"/>
                <w:szCs w:val="22"/>
              </w:rPr>
              <w:t xml:space="preserve">Lustro bezpieczne, podklejone specjalną folią. Rama wykonana ze sklejki. </w:t>
            </w:r>
          </w:p>
          <w:p w:rsidR="00307487" w:rsidRPr="002D3365" w:rsidRDefault="00307487" w:rsidP="00470204">
            <w:r w:rsidRPr="002739BA">
              <w:rPr>
                <w:sz w:val="22"/>
                <w:szCs w:val="22"/>
              </w:rPr>
              <w:t xml:space="preserve">• wym. 72 x </w:t>
            </w:r>
            <w:smartTag w:uri="urn:schemas-microsoft-com:office:smarttags" w:element="metricconverter">
              <w:smartTagPr>
                <w:attr w:name="ProductID" w:val="132 cm"/>
              </w:smartTagPr>
              <w:r w:rsidRPr="002739BA">
                <w:rPr>
                  <w:sz w:val="22"/>
                  <w:szCs w:val="22"/>
                </w:rPr>
                <w:t>132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2.00</w:t>
            </w:r>
          </w:p>
        </w:tc>
        <w:tc>
          <w:tcPr>
            <w:tcW w:w="695" w:type="pct"/>
          </w:tcPr>
          <w:p w:rsidR="00307487" w:rsidRPr="002D3365" w:rsidRDefault="00307487" w:rsidP="00470204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470204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470204">
            <w:pPr>
              <w:ind w:right="-1417"/>
            </w:pP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675012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7501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584" w:type="pct"/>
          </w:tcPr>
          <w:p w:rsidR="00307487" w:rsidRPr="002D3365" w:rsidRDefault="00307487" w:rsidP="00675012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675012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675012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675012">
            <w:pPr>
              <w:ind w:right="-1417"/>
              <w:rPr>
                <w:b/>
              </w:rPr>
            </w:pPr>
          </w:p>
        </w:tc>
        <w:tc>
          <w:tcPr>
            <w:tcW w:w="517" w:type="pct"/>
          </w:tcPr>
          <w:p w:rsidR="00307487" w:rsidRPr="004E18E2" w:rsidRDefault="00307487" w:rsidP="00675012">
            <w:pPr>
              <w:ind w:right="-1417"/>
              <w:rPr>
                <w:b/>
              </w:rPr>
            </w:pPr>
          </w:p>
        </w:tc>
      </w:tr>
      <w:tr w:rsidR="00307487" w:rsidRPr="002D3365" w:rsidTr="00675012">
        <w:trPr>
          <w:gridAfter w:val="5"/>
          <w:wAfter w:w="2981" w:type="pct"/>
          <w:trHeight w:val="324"/>
          <w:jc w:val="center"/>
        </w:trPr>
        <w:tc>
          <w:tcPr>
            <w:tcW w:w="423" w:type="pct"/>
          </w:tcPr>
          <w:p w:rsidR="00307487" w:rsidRPr="002D3365" w:rsidRDefault="00307487" w:rsidP="00675012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Całkowity koszt zadania:</w:t>
            </w:r>
          </w:p>
        </w:tc>
      </w:tr>
      <w:tr w:rsidR="00307487" w:rsidRPr="002D3365" w:rsidTr="005E2C7C">
        <w:trPr>
          <w:jc w:val="center"/>
        </w:trPr>
        <w:tc>
          <w:tcPr>
            <w:tcW w:w="423" w:type="pct"/>
          </w:tcPr>
          <w:p w:rsidR="00307487" w:rsidRPr="002D3365" w:rsidRDefault="00307487" w:rsidP="00675012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75012">
            <w:pPr>
              <w:rPr>
                <w:b/>
              </w:rPr>
            </w:pPr>
          </w:p>
        </w:tc>
        <w:tc>
          <w:tcPr>
            <w:tcW w:w="584" w:type="pct"/>
          </w:tcPr>
          <w:p w:rsidR="00307487" w:rsidRPr="002D3365" w:rsidRDefault="00307487" w:rsidP="00675012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675012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675012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675012">
            <w:pPr>
              <w:ind w:right="-1417"/>
              <w:rPr>
                <w:b/>
              </w:rPr>
            </w:pPr>
          </w:p>
        </w:tc>
        <w:tc>
          <w:tcPr>
            <w:tcW w:w="517" w:type="pct"/>
          </w:tcPr>
          <w:p w:rsidR="00307487" w:rsidRPr="004E18E2" w:rsidRDefault="00307487" w:rsidP="00675012">
            <w:pPr>
              <w:ind w:right="-1417"/>
              <w:rPr>
                <w:b/>
              </w:rPr>
            </w:pPr>
          </w:p>
        </w:tc>
      </w:tr>
    </w:tbl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307487" w:rsidRPr="00965728" w:rsidTr="00675012">
        <w:trPr>
          <w:jc w:val="center"/>
        </w:trPr>
        <w:tc>
          <w:tcPr>
            <w:tcW w:w="5000" w:type="pct"/>
            <w:gridSpan w:val="7"/>
          </w:tcPr>
          <w:p w:rsidR="00307487" w:rsidRPr="00965728" w:rsidRDefault="00307487" w:rsidP="00675012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Część II – Sprzęt Euro/ RTV/ AGD </w:t>
            </w: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965728" w:rsidRDefault="00307487" w:rsidP="00675012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307487" w:rsidRPr="00965728" w:rsidRDefault="00307487" w:rsidP="0067501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307487" w:rsidRPr="00965728" w:rsidRDefault="00307487" w:rsidP="0067501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307487" w:rsidRPr="00965728" w:rsidRDefault="00307487" w:rsidP="00675012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307487" w:rsidRPr="00965728" w:rsidRDefault="00307487" w:rsidP="00675012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jednostek</w:t>
            </w:r>
          </w:p>
        </w:tc>
        <w:tc>
          <w:tcPr>
            <w:tcW w:w="695" w:type="pct"/>
          </w:tcPr>
          <w:p w:rsidR="00307487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Rodzaj </w:t>
            </w:r>
          </w:p>
          <w:p w:rsidR="00307487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669" w:type="pct"/>
          </w:tcPr>
          <w:p w:rsidR="00307487" w:rsidRDefault="00307487" w:rsidP="0067501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Cena </w:t>
            </w:r>
          </w:p>
          <w:p w:rsidR="00307487" w:rsidRDefault="00307487" w:rsidP="0067501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jednostkowa </w:t>
            </w:r>
          </w:p>
          <w:p w:rsidR="00307487" w:rsidRDefault="00307487" w:rsidP="0067501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netto (zł)</w:t>
            </w:r>
          </w:p>
        </w:tc>
        <w:tc>
          <w:tcPr>
            <w:tcW w:w="516" w:type="pct"/>
          </w:tcPr>
          <w:p w:rsidR="00307487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307487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307487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518" w:type="pct"/>
          </w:tcPr>
          <w:p w:rsidR="00307487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307487" w:rsidRDefault="00307487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brutto (zł)</w:t>
            </w: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307487" w:rsidRDefault="00307487" w:rsidP="008C60A1">
            <w:pPr>
              <w:rPr>
                <w:b/>
              </w:rPr>
            </w:pPr>
            <w:r w:rsidRPr="00E15C4E">
              <w:rPr>
                <w:b/>
                <w:sz w:val="22"/>
                <w:szCs w:val="22"/>
              </w:rPr>
              <w:t>Telewizor</w:t>
            </w:r>
          </w:p>
          <w:p w:rsidR="00307487" w:rsidRPr="00B7785C" w:rsidRDefault="00307487" w:rsidP="008C60A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Ekran </w:t>
            </w:r>
            <w:r w:rsidRPr="00E15C4E">
              <w:rPr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49 cali"/>
              </w:smartTagPr>
              <w:smartTag w:uri="urn:schemas-microsoft-com:office:smarttags" w:element="metricconverter">
                <w:smartTagPr>
                  <w:attr w:name="ProductID" w:val="49 cali"/>
                </w:smartTagPr>
                <w:r w:rsidRPr="00E15C4E">
                  <w:rPr>
                    <w:sz w:val="22"/>
                    <w:szCs w:val="22"/>
                  </w:rPr>
                  <w:t>4</w:t>
                </w:r>
                <w:r>
                  <w:rPr>
                    <w:sz w:val="22"/>
                    <w:szCs w:val="22"/>
                  </w:rPr>
                  <w:t>9</w:t>
                </w:r>
                <w:r w:rsidRPr="00E15C4E">
                  <w:rPr>
                    <w:sz w:val="22"/>
                    <w:szCs w:val="22"/>
                  </w:rPr>
                  <w:t xml:space="preserve"> cali</w:t>
                </w:r>
              </w:smartTag>
              <w:r>
                <w:rPr>
                  <w:sz w:val="22"/>
                  <w:szCs w:val="22"/>
                </w:rPr>
                <w:t xml:space="preserve">, </w:t>
              </w:r>
            </w:smartTag>
            <w:r>
              <w:rPr>
                <w:sz w:val="22"/>
                <w:szCs w:val="22"/>
              </w:rPr>
              <w:t>t</w:t>
            </w:r>
            <w:r w:rsidRPr="00E15C4E">
              <w:rPr>
                <w:sz w:val="22"/>
                <w:szCs w:val="22"/>
              </w:rPr>
              <w:t>yp matrycy: LED,</w:t>
            </w:r>
            <w:r>
              <w:rPr>
                <w:sz w:val="22"/>
                <w:szCs w:val="22"/>
              </w:rPr>
              <w:t xml:space="preserve"> </w:t>
            </w:r>
            <w:r w:rsidRPr="00E15C4E">
              <w:rPr>
                <w:sz w:val="22"/>
                <w:szCs w:val="22"/>
              </w:rPr>
              <w:t>rozdzielczo</w:t>
            </w:r>
            <w:r>
              <w:rPr>
                <w:sz w:val="22"/>
                <w:szCs w:val="22"/>
              </w:rPr>
              <w:t xml:space="preserve">ść min 4k UHD z techn. </w:t>
            </w:r>
            <w:r w:rsidRPr="00B7785C">
              <w:rPr>
                <w:sz w:val="22"/>
                <w:szCs w:val="22"/>
              </w:rPr>
              <w:t>HDR</w:t>
            </w:r>
            <w:r>
              <w:rPr>
                <w:b/>
              </w:rPr>
              <w:t xml:space="preserve">, </w:t>
            </w:r>
            <w:r w:rsidRPr="00B7785C">
              <w:rPr>
                <w:sz w:val="22"/>
                <w:szCs w:val="22"/>
              </w:rPr>
              <w:t>HDMI</w:t>
            </w:r>
            <w:r>
              <w:rPr>
                <w:b/>
              </w:rPr>
              <w:t xml:space="preserve">, </w:t>
            </w:r>
            <w:r w:rsidRPr="00B7785C">
              <w:rPr>
                <w:sz w:val="22"/>
                <w:szCs w:val="22"/>
              </w:rPr>
              <w:t>USB</w:t>
            </w:r>
            <w:r>
              <w:rPr>
                <w:b/>
              </w:rPr>
              <w:t xml:space="preserve">, </w:t>
            </w:r>
            <w:r w:rsidRPr="00B7785C">
              <w:rPr>
                <w:sz w:val="22"/>
                <w:szCs w:val="22"/>
              </w:rPr>
              <w:t>Wifi</w:t>
            </w:r>
            <w:r>
              <w:rPr>
                <w:b/>
              </w:rPr>
              <w:t xml:space="preserve">, </w:t>
            </w:r>
            <w:r w:rsidRPr="00F0471B">
              <w:rPr>
                <w:sz w:val="22"/>
                <w:szCs w:val="22"/>
              </w:rPr>
              <w:t xml:space="preserve">głośniki min. </w:t>
            </w:r>
            <w:r>
              <w:rPr>
                <w:sz w:val="22"/>
                <w:szCs w:val="22"/>
              </w:rPr>
              <w:t>2x10W</w:t>
            </w:r>
          </w:p>
        </w:tc>
        <w:tc>
          <w:tcPr>
            <w:tcW w:w="584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8C60A1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307487" w:rsidRDefault="00307487" w:rsidP="008C60A1">
            <w:pPr>
              <w:rPr>
                <w:b/>
              </w:rPr>
            </w:pPr>
            <w:r w:rsidRPr="00D932A3">
              <w:rPr>
                <w:b/>
                <w:sz w:val="22"/>
                <w:szCs w:val="22"/>
              </w:rPr>
              <w:t>Zestaw POWER AUDIO</w:t>
            </w:r>
          </w:p>
          <w:p w:rsidR="00307487" w:rsidRPr="00D932A3" w:rsidRDefault="00307487" w:rsidP="008C60A1">
            <w:r>
              <w:rPr>
                <w:sz w:val="22"/>
                <w:szCs w:val="22"/>
              </w:rPr>
              <w:t>Moc znamionowa RMS min 500W</w:t>
            </w:r>
            <w:r>
              <w:t xml:space="preserve">, </w:t>
            </w:r>
            <w:r>
              <w:rPr>
                <w:sz w:val="22"/>
                <w:szCs w:val="22"/>
              </w:rPr>
              <w:t>złącze USB</w:t>
            </w:r>
            <w:r>
              <w:t xml:space="preserve">, </w:t>
            </w:r>
            <w:r>
              <w:rPr>
                <w:sz w:val="22"/>
                <w:szCs w:val="22"/>
              </w:rPr>
              <w:t>radio</w:t>
            </w:r>
            <w:r>
              <w:t xml:space="preserve">, </w:t>
            </w:r>
            <w:r>
              <w:rPr>
                <w:sz w:val="22"/>
                <w:szCs w:val="22"/>
              </w:rPr>
              <w:t>wejście mikrofonowe + mikrofon</w:t>
            </w:r>
            <w:r>
              <w:t xml:space="preserve">, </w:t>
            </w:r>
            <w:r>
              <w:rPr>
                <w:sz w:val="22"/>
                <w:szCs w:val="22"/>
              </w:rPr>
              <w:t>wyjście liniowe audio</w:t>
            </w:r>
            <w:r>
              <w:t xml:space="preserve">, </w:t>
            </w:r>
            <w:r>
              <w:rPr>
                <w:sz w:val="22"/>
                <w:szCs w:val="22"/>
              </w:rPr>
              <w:t>wejście liniowe audio AUX</w:t>
            </w:r>
          </w:p>
        </w:tc>
        <w:tc>
          <w:tcPr>
            <w:tcW w:w="584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8C60A1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307487" w:rsidRPr="009B5CA5" w:rsidRDefault="00307487" w:rsidP="008C60A1">
            <w:pPr>
              <w:rPr>
                <w:b/>
              </w:rPr>
            </w:pPr>
            <w:r w:rsidRPr="009B5CA5">
              <w:rPr>
                <w:b/>
                <w:sz w:val="22"/>
                <w:szCs w:val="22"/>
              </w:rPr>
              <w:t>Laptop z oprogramowaniem</w:t>
            </w:r>
          </w:p>
          <w:p w:rsidR="00307487" w:rsidRPr="002D3365" w:rsidRDefault="00307487" w:rsidP="008C60A1">
            <w:r w:rsidRPr="00B7785C">
              <w:rPr>
                <w:sz w:val="22"/>
                <w:szCs w:val="22"/>
              </w:rPr>
              <w:t xml:space="preserve">Ekran min. </w:t>
            </w:r>
            <w:smartTag w:uri="urn:schemas-microsoft-com:office:smarttags" w:element="metricconverter">
              <w:smartTagPr>
                <w:attr w:name="ProductID" w:val="17’"/>
              </w:smartTagPr>
              <w:r w:rsidRPr="00B7785C">
                <w:rPr>
                  <w:sz w:val="22"/>
                  <w:szCs w:val="22"/>
                </w:rPr>
                <w:t>17’</w:t>
              </w:r>
            </w:smartTag>
            <w:r w:rsidRPr="00B7785C">
              <w:rPr>
                <w:sz w:val="22"/>
                <w:szCs w:val="22"/>
              </w:rPr>
              <w:t xml:space="preserve"> 19250x1080 pixela LED</w:t>
            </w:r>
            <w:r>
              <w:t xml:space="preserve">, </w:t>
            </w:r>
            <w:r>
              <w:rPr>
                <w:sz w:val="22"/>
                <w:szCs w:val="22"/>
              </w:rPr>
              <w:t>procesor 4 rdzenie min. 1,8 GHz/ rdzeń</w:t>
            </w:r>
            <w:r>
              <w:t xml:space="preserve">, </w:t>
            </w:r>
            <w:r w:rsidRPr="00A63738">
              <w:rPr>
                <w:sz w:val="22"/>
                <w:szCs w:val="22"/>
              </w:rPr>
              <w:t>Ram</w:t>
            </w:r>
            <w:r w:rsidRPr="00D932A3">
              <w:rPr>
                <w:sz w:val="22"/>
                <w:szCs w:val="22"/>
              </w:rPr>
              <w:t xml:space="preserve"> min. 8 G</w:t>
            </w:r>
            <w:r w:rsidRPr="00A63738">
              <w:rPr>
                <w:sz w:val="22"/>
                <w:szCs w:val="22"/>
              </w:rPr>
              <w:t>B DDR4</w:t>
            </w:r>
            <w:r>
              <w:t xml:space="preserve">, </w:t>
            </w:r>
            <w:r>
              <w:rPr>
                <w:sz w:val="22"/>
                <w:szCs w:val="22"/>
              </w:rPr>
              <w:t>czytnik kart pamięci</w:t>
            </w:r>
            <w:r>
              <w:t xml:space="preserve">, </w:t>
            </w:r>
            <w:r>
              <w:rPr>
                <w:sz w:val="22"/>
                <w:szCs w:val="22"/>
              </w:rPr>
              <w:t xml:space="preserve">HDD min. 1TB + drugi dysk SDD min. 128 GB </w:t>
            </w:r>
            <w:r>
              <w:t xml:space="preserve">, </w:t>
            </w:r>
            <w:r w:rsidRPr="00B7785C">
              <w:rPr>
                <w:sz w:val="22"/>
                <w:szCs w:val="22"/>
              </w:rPr>
              <w:t>komunikacja: BLUETOOTH, WiFi:802.11 ac, Ethernet 10/100 Mbps</w:t>
            </w:r>
            <w:r>
              <w:rPr>
                <w:sz w:val="22"/>
                <w:szCs w:val="22"/>
              </w:rPr>
              <w:t>,</w:t>
            </w:r>
            <w:r w:rsidRPr="00B7785C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Video min. 4GB</w:t>
            </w:r>
            <w:r>
              <w:t xml:space="preserve">, </w:t>
            </w:r>
            <w:r>
              <w:rPr>
                <w:sz w:val="22"/>
                <w:szCs w:val="22"/>
              </w:rPr>
              <w:t>mysz tej samej marki co laptop</w:t>
            </w:r>
            <w:r>
              <w:t xml:space="preserve">, </w:t>
            </w:r>
            <w:r>
              <w:rPr>
                <w:sz w:val="22"/>
                <w:szCs w:val="22"/>
              </w:rPr>
              <w:t>napęd DVD</w:t>
            </w:r>
            <w:r>
              <w:t xml:space="preserve">, </w:t>
            </w:r>
            <w:r>
              <w:rPr>
                <w:sz w:val="22"/>
                <w:szCs w:val="22"/>
              </w:rPr>
              <w:t>złącza HDMI</w:t>
            </w:r>
            <w:r>
              <w:t xml:space="preserve">, </w:t>
            </w:r>
            <w:r w:rsidRPr="00B7785C">
              <w:rPr>
                <w:sz w:val="22"/>
                <w:szCs w:val="22"/>
              </w:rPr>
              <w:t>USB 3.1</w:t>
            </w:r>
            <w:r>
              <w:t xml:space="preserve">, </w:t>
            </w:r>
            <w:r w:rsidRPr="00B7785C">
              <w:rPr>
                <w:sz w:val="22"/>
                <w:szCs w:val="22"/>
              </w:rPr>
              <w:t>Windows 10 polski</w:t>
            </w:r>
            <w:r>
              <w:t xml:space="preserve">, </w:t>
            </w:r>
            <w:r>
              <w:rPr>
                <w:sz w:val="22"/>
                <w:szCs w:val="22"/>
              </w:rPr>
              <w:t>pakiet biurowy MS Office</w:t>
            </w:r>
          </w:p>
        </w:tc>
        <w:tc>
          <w:tcPr>
            <w:tcW w:w="584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8C60A1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307487" w:rsidRDefault="00307487" w:rsidP="008C60A1">
            <w:pPr>
              <w:rPr>
                <w:b/>
              </w:rPr>
            </w:pPr>
            <w:r w:rsidRPr="009B5CA5">
              <w:rPr>
                <w:b/>
                <w:sz w:val="22"/>
                <w:szCs w:val="22"/>
              </w:rPr>
              <w:t>Drukarka</w:t>
            </w:r>
          </w:p>
          <w:p w:rsidR="00307487" w:rsidRPr="00E15C4E" w:rsidRDefault="00307487" w:rsidP="008C60A1">
            <w:pPr>
              <w:rPr>
                <w:b/>
              </w:rPr>
            </w:pPr>
            <w:r>
              <w:rPr>
                <w:sz w:val="22"/>
                <w:szCs w:val="22"/>
              </w:rPr>
              <w:t>Format: A4, t</w:t>
            </w:r>
            <w:r w:rsidRPr="009B5CA5">
              <w:rPr>
                <w:sz w:val="22"/>
                <w:szCs w:val="22"/>
              </w:rPr>
              <w:t xml:space="preserve">echnologia druku: </w:t>
            </w:r>
            <w:r>
              <w:rPr>
                <w:sz w:val="22"/>
                <w:szCs w:val="22"/>
              </w:rPr>
              <w:t>laser mono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d</w:t>
            </w:r>
            <w:r w:rsidRPr="009B5CA5">
              <w:rPr>
                <w:sz w:val="22"/>
                <w:szCs w:val="22"/>
              </w:rPr>
              <w:t xml:space="preserve">ruk </w:t>
            </w:r>
            <w:r>
              <w:rPr>
                <w:sz w:val="22"/>
                <w:szCs w:val="22"/>
              </w:rPr>
              <w:t>dwustronny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r</w:t>
            </w:r>
            <w:r w:rsidRPr="009B5CA5">
              <w:rPr>
                <w:sz w:val="22"/>
                <w:szCs w:val="22"/>
              </w:rPr>
              <w:t>ozdzielczo</w:t>
            </w:r>
            <w:r>
              <w:rPr>
                <w:sz w:val="22"/>
                <w:szCs w:val="22"/>
              </w:rPr>
              <w:t>ść druku: co najmniej 1200 x 2400 dpi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Ethernet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Wifi</w:t>
            </w:r>
          </w:p>
        </w:tc>
        <w:tc>
          <w:tcPr>
            <w:tcW w:w="584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8C60A1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307487" w:rsidRPr="00600313" w:rsidRDefault="00307487" w:rsidP="008C60A1">
            <w:pPr>
              <w:rPr>
                <w:b/>
                <w:lang w:val="en-US"/>
              </w:rPr>
            </w:pPr>
            <w:r w:rsidRPr="00600313">
              <w:rPr>
                <w:b/>
                <w:sz w:val="22"/>
                <w:szCs w:val="22"/>
                <w:lang w:val="en-US"/>
              </w:rPr>
              <w:t>Router</w:t>
            </w:r>
          </w:p>
          <w:p w:rsidR="00307487" w:rsidRPr="00B7785C" w:rsidRDefault="00307487" w:rsidP="008C60A1">
            <w:pPr>
              <w:rPr>
                <w:lang w:val="en-US"/>
              </w:rPr>
            </w:pPr>
            <w:r w:rsidRPr="00B7785C">
              <w:rPr>
                <w:sz w:val="22"/>
                <w:szCs w:val="22"/>
                <w:lang w:val="en-US"/>
              </w:rPr>
              <w:t>Technologia: 802.11ac</w:t>
            </w:r>
            <w:r w:rsidRPr="00B7785C">
              <w:rPr>
                <w:lang w:val="en-US"/>
              </w:rPr>
              <w:t xml:space="preserve">, </w:t>
            </w:r>
            <w:r w:rsidRPr="00B7785C">
              <w:rPr>
                <w:sz w:val="22"/>
                <w:szCs w:val="22"/>
                <w:lang w:val="en-US"/>
              </w:rPr>
              <w:t>porty: LAN- 4 szt., WAN – 1 szt</w:t>
            </w:r>
            <w:r w:rsidRPr="00B7785C">
              <w:rPr>
                <w:lang w:val="en-US"/>
              </w:rPr>
              <w:t>.</w:t>
            </w:r>
            <w:r>
              <w:rPr>
                <w:lang w:val="en-US"/>
              </w:rPr>
              <w:t xml:space="preserve">, </w:t>
            </w:r>
            <w:r w:rsidRPr="00B7785C">
              <w:rPr>
                <w:sz w:val="22"/>
                <w:szCs w:val="22"/>
                <w:lang w:val="en-US"/>
              </w:rPr>
              <w:t>xDSL 2,4/5 GHz (DualBand)</w:t>
            </w:r>
          </w:p>
        </w:tc>
        <w:tc>
          <w:tcPr>
            <w:tcW w:w="584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8C60A1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8C60A1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8C60A1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F40FA0">
            <w:pPr>
              <w:ind w:right="-1417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307487" w:rsidRPr="00746E76" w:rsidRDefault="00307487" w:rsidP="00F40FA0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Czajnik</w:t>
            </w:r>
          </w:p>
          <w:p w:rsidR="00307487" w:rsidRPr="002D3365" w:rsidRDefault="00307487" w:rsidP="00F40FA0">
            <w:r>
              <w:rPr>
                <w:sz w:val="22"/>
                <w:szCs w:val="22"/>
              </w:rPr>
              <w:t>Elektryczny o poj. 2l, kolor: inox</w:t>
            </w:r>
          </w:p>
        </w:tc>
        <w:tc>
          <w:tcPr>
            <w:tcW w:w="584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F40FA0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F40FA0">
            <w:pPr>
              <w:ind w:right="-1417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5" w:type="pct"/>
          </w:tcPr>
          <w:p w:rsidR="00307487" w:rsidRDefault="00307487" w:rsidP="00F40FA0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Lodówk</w:t>
            </w:r>
            <w:r>
              <w:rPr>
                <w:b/>
                <w:sz w:val="22"/>
                <w:szCs w:val="22"/>
              </w:rPr>
              <w:t>o-zamrażarka</w:t>
            </w:r>
          </w:p>
          <w:p w:rsidR="00307487" w:rsidRDefault="00307487" w:rsidP="00BE56B3">
            <w:r>
              <w:rPr>
                <w:sz w:val="22"/>
                <w:szCs w:val="22"/>
              </w:rPr>
              <w:t>L</w:t>
            </w:r>
            <w:r w:rsidRPr="00746E76">
              <w:rPr>
                <w:sz w:val="22"/>
                <w:szCs w:val="22"/>
              </w:rPr>
              <w:t>odówko-zamrażarka poj. 300-</w:t>
            </w:r>
            <w:smartTag w:uri="urn:schemas-microsoft-com:office:smarttags" w:element="metricconverter">
              <w:smartTagPr>
                <w:attr w:name="ProductID" w:val="360 litrów"/>
              </w:smartTagPr>
              <w:smartTag w:uri="urn:schemas-microsoft-com:office:smarttags" w:element="metricconverter">
                <w:smartTagPr>
                  <w:attr w:name="ProductID" w:val="360 litrów"/>
                </w:smartTagPr>
                <w:r w:rsidRPr="00746E76">
                  <w:rPr>
                    <w:sz w:val="22"/>
                    <w:szCs w:val="22"/>
                  </w:rPr>
                  <w:t>360 litrów</w:t>
                </w:r>
              </w:smartTag>
              <w:r>
                <w:rPr>
                  <w:sz w:val="22"/>
                  <w:szCs w:val="22"/>
                </w:rPr>
                <w:t>, kolor: inox</w:t>
              </w:r>
            </w:smartTag>
          </w:p>
          <w:p w:rsidR="00307487" w:rsidRDefault="00307487" w:rsidP="00BE56B3">
            <w:r>
              <w:rPr>
                <w:sz w:val="22"/>
                <w:szCs w:val="22"/>
              </w:rPr>
              <w:t>Wymiary:</w:t>
            </w:r>
          </w:p>
          <w:p w:rsidR="00307487" w:rsidRDefault="00307487" w:rsidP="00BE56B3">
            <w:r>
              <w:rPr>
                <w:sz w:val="22"/>
                <w:szCs w:val="22"/>
              </w:rPr>
              <w:t xml:space="preserve">• szer.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2"/>
                  <w:szCs w:val="22"/>
                </w:rPr>
                <w:t>60 cm</w:t>
              </w:r>
            </w:smartTag>
          </w:p>
          <w:p w:rsidR="00307487" w:rsidRDefault="00307487" w:rsidP="00BE56B3">
            <w:r>
              <w:rPr>
                <w:sz w:val="22"/>
                <w:szCs w:val="22"/>
              </w:rPr>
              <w:t xml:space="preserve">• głębokość: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2"/>
                  <w:szCs w:val="22"/>
                </w:rPr>
                <w:t>60 cm</w:t>
              </w:r>
            </w:smartTag>
          </w:p>
          <w:p w:rsidR="00307487" w:rsidRPr="00746E76" w:rsidRDefault="00307487" w:rsidP="00BE56B3">
            <w:r>
              <w:rPr>
                <w:sz w:val="22"/>
                <w:szCs w:val="22"/>
              </w:rPr>
              <w:t>• wys. 180-</w:t>
            </w:r>
            <w:smartTag w:uri="urn:schemas-microsoft-com:office:smarttags" w:element="metricconverter">
              <w:smartTagPr>
                <w:attr w:name="ProductID" w:val="205 cm"/>
              </w:smartTagPr>
              <w:r>
                <w:rPr>
                  <w:sz w:val="22"/>
                  <w:szCs w:val="22"/>
                </w:rPr>
                <w:t>205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F40FA0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F40FA0">
            <w:pPr>
              <w:ind w:right="-1417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5" w:type="pct"/>
          </w:tcPr>
          <w:p w:rsidR="00307487" w:rsidRDefault="00307487" w:rsidP="00F40FA0">
            <w:pPr>
              <w:rPr>
                <w:b/>
              </w:rPr>
            </w:pPr>
            <w:r w:rsidRPr="007631DE">
              <w:rPr>
                <w:b/>
                <w:sz w:val="22"/>
                <w:szCs w:val="22"/>
              </w:rPr>
              <w:t xml:space="preserve">Kuchnia </w:t>
            </w:r>
            <w:r>
              <w:rPr>
                <w:b/>
                <w:sz w:val="22"/>
                <w:szCs w:val="22"/>
              </w:rPr>
              <w:t xml:space="preserve">elektryczna </w:t>
            </w:r>
          </w:p>
          <w:p w:rsidR="00307487" w:rsidRDefault="00307487" w:rsidP="00BE56B3">
            <w:r>
              <w:rPr>
                <w:sz w:val="22"/>
                <w:szCs w:val="22"/>
              </w:rPr>
              <w:t>Kuchnia elektryczna, indukcyjna + piekarnik</w:t>
            </w:r>
            <w:r>
              <w:t>,</w:t>
            </w:r>
            <w:r>
              <w:rPr>
                <w:sz w:val="22"/>
                <w:szCs w:val="22"/>
              </w:rPr>
              <w:t xml:space="preserve"> kolor: inox, rodzaj płyty grzewczej: ceramiczna, 4 pola grzewcze</w:t>
            </w:r>
          </w:p>
          <w:p w:rsidR="00307487" w:rsidRDefault="00307487" w:rsidP="00BE56B3">
            <w:r>
              <w:rPr>
                <w:sz w:val="22"/>
                <w:szCs w:val="22"/>
              </w:rPr>
              <w:t>Wymiary:</w:t>
            </w:r>
          </w:p>
          <w:p w:rsidR="00307487" w:rsidRDefault="00307487" w:rsidP="00BE56B3">
            <w:r>
              <w:rPr>
                <w:sz w:val="22"/>
                <w:szCs w:val="22"/>
              </w:rPr>
              <w:t>• szer.60 cm</w:t>
            </w:r>
          </w:p>
          <w:p w:rsidR="00307487" w:rsidRDefault="00307487" w:rsidP="00BE56B3">
            <w:r>
              <w:rPr>
                <w:sz w:val="22"/>
                <w:szCs w:val="22"/>
              </w:rPr>
              <w:t xml:space="preserve">• głębokość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2"/>
                  <w:szCs w:val="22"/>
                </w:rPr>
                <w:t>60 cm</w:t>
              </w:r>
            </w:smartTag>
          </w:p>
          <w:p w:rsidR="00307487" w:rsidRPr="002D3365" w:rsidRDefault="00307487" w:rsidP="00BE56B3">
            <w:r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85 cm"/>
              </w:smartTagPr>
              <w:r>
                <w:rPr>
                  <w:sz w:val="22"/>
                  <w:szCs w:val="22"/>
                </w:rPr>
                <w:t>85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F40FA0">
            <w:pPr>
              <w:ind w:right="-1417"/>
            </w:pPr>
          </w:p>
        </w:tc>
      </w:tr>
      <w:tr w:rsidR="00307487" w:rsidTr="00675012">
        <w:trPr>
          <w:jc w:val="center"/>
        </w:trPr>
        <w:tc>
          <w:tcPr>
            <w:tcW w:w="423" w:type="pct"/>
          </w:tcPr>
          <w:p w:rsidR="00307487" w:rsidRPr="002D3365" w:rsidRDefault="00307487" w:rsidP="00F40FA0">
            <w:pPr>
              <w:ind w:right="-1417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5" w:type="pct"/>
          </w:tcPr>
          <w:p w:rsidR="00307487" w:rsidRDefault="00307487" w:rsidP="00F40FA0">
            <w:pPr>
              <w:rPr>
                <w:b/>
              </w:rPr>
            </w:pPr>
            <w:r w:rsidRPr="00E836A3">
              <w:rPr>
                <w:b/>
                <w:sz w:val="22"/>
                <w:szCs w:val="22"/>
              </w:rPr>
              <w:t>Zmywarka</w:t>
            </w:r>
          </w:p>
          <w:p w:rsidR="00307487" w:rsidRPr="006C4C55" w:rsidRDefault="00307487" w:rsidP="00BE56B3">
            <w:r w:rsidRPr="006C4C55">
              <w:rPr>
                <w:sz w:val="22"/>
                <w:szCs w:val="22"/>
              </w:rPr>
              <w:t>Zmywarka</w:t>
            </w:r>
            <w:r>
              <w:rPr>
                <w:sz w:val="22"/>
                <w:szCs w:val="22"/>
              </w:rPr>
              <w:t xml:space="preserve"> wolnostojąca,</w:t>
            </w:r>
            <w:r w:rsidRPr="006C4C55">
              <w:rPr>
                <w:sz w:val="22"/>
                <w:szCs w:val="22"/>
              </w:rPr>
              <w:t xml:space="preserve"> kolor: inox</w:t>
            </w:r>
            <w:r>
              <w:rPr>
                <w:sz w:val="22"/>
                <w:szCs w:val="22"/>
              </w:rPr>
              <w:t>, pojemność: 12 kpl., sterowanie: elektroniczne</w:t>
            </w:r>
          </w:p>
          <w:p w:rsidR="00307487" w:rsidRDefault="00307487" w:rsidP="00BE56B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Wymiary:</w:t>
            </w:r>
          </w:p>
          <w:p w:rsidR="00307487" w:rsidRDefault="00307487" w:rsidP="00BE56B3">
            <w:pPr>
              <w:rPr>
                <w:color w:val="000000"/>
              </w:rPr>
            </w:pPr>
            <w:r w:rsidRPr="00255FE6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szer.</w:t>
            </w:r>
            <w:r w:rsidRPr="009B5C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45-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color w:val="000000"/>
                  <w:sz w:val="22"/>
                  <w:szCs w:val="22"/>
                  <w:shd w:val="clear" w:color="auto" w:fill="FFFFFF"/>
                </w:rPr>
                <w:t>60</w:t>
              </w:r>
              <w:r w:rsidRPr="009B5CA5">
                <w:rPr>
                  <w:color w:val="000000"/>
                  <w:sz w:val="22"/>
                  <w:szCs w:val="22"/>
                  <w:shd w:val="clear" w:color="auto" w:fill="FFFFFF"/>
                </w:rPr>
                <w:t xml:space="preserve"> cm</w:t>
              </w:r>
            </w:smartTag>
          </w:p>
          <w:p w:rsidR="00307487" w:rsidRPr="009B5CA5" w:rsidRDefault="00307487" w:rsidP="00BE56B3">
            <w:pPr>
              <w:rPr>
                <w:b/>
              </w:rPr>
            </w:pPr>
            <w:r w:rsidRPr="00255FE6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głębokość</w:t>
            </w:r>
            <w:r w:rsidRPr="009B5C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color w:val="000000"/>
                  <w:sz w:val="22"/>
                  <w:szCs w:val="22"/>
                  <w:shd w:val="clear" w:color="auto" w:fill="FFFFFF"/>
                </w:rPr>
                <w:t>60</w:t>
              </w:r>
              <w:r w:rsidRPr="009B5CA5">
                <w:rPr>
                  <w:color w:val="000000"/>
                  <w:sz w:val="22"/>
                  <w:szCs w:val="22"/>
                  <w:shd w:val="clear" w:color="auto" w:fill="FFFFFF"/>
                </w:rPr>
                <w:t xml:space="preserve"> cm</w:t>
              </w:r>
            </w:smartTag>
            <w:r w:rsidRPr="009B5CA5">
              <w:rPr>
                <w:color w:val="000000"/>
                <w:sz w:val="22"/>
                <w:szCs w:val="22"/>
              </w:rPr>
              <w:br/>
            </w:r>
            <w:r w:rsidRPr="00255FE6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wys.</w:t>
            </w:r>
            <w:r w:rsidRPr="009B5C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85 cm"/>
              </w:smartTagPr>
              <w:r>
                <w:rPr>
                  <w:color w:val="000000"/>
                  <w:sz w:val="22"/>
                  <w:szCs w:val="22"/>
                  <w:shd w:val="clear" w:color="auto" w:fill="FFFFFF"/>
                </w:rPr>
                <w:t>85</w:t>
              </w:r>
              <w:r w:rsidRPr="009B5CA5">
                <w:rPr>
                  <w:color w:val="000000"/>
                  <w:sz w:val="22"/>
                  <w:szCs w:val="22"/>
                  <w:shd w:val="clear" w:color="auto" w:fill="FFFFFF"/>
                </w:rPr>
                <w:t xml:space="preserve">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F40FA0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F40FA0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F40FA0">
            <w:pPr>
              <w:ind w:right="-1417"/>
            </w:pPr>
          </w:p>
        </w:tc>
      </w:tr>
      <w:tr w:rsidR="00307487" w:rsidRPr="002D3365" w:rsidTr="00E633CE">
        <w:trPr>
          <w:jc w:val="center"/>
        </w:trPr>
        <w:tc>
          <w:tcPr>
            <w:tcW w:w="423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922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584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69225B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</w:tr>
      <w:tr w:rsidR="00307487" w:rsidRPr="002D3365" w:rsidTr="0069225B">
        <w:trPr>
          <w:gridAfter w:val="5"/>
          <w:wAfter w:w="2983" w:type="pct"/>
          <w:trHeight w:val="324"/>
          <w:jc w:val="center"/>
        </w:trPr>
        <w:tc>
          <w:tcPr>
            <w:tcW w:w="423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9225B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Całkowity koszt zadania:</w:t>
            </w:r>
          </w:p>
        </w:tc>
      </w:tr>
      <w:tr w:rsidR="00307487" w:rsidRPr="002D3365" w:rsidTr="00E633CE">
        <w:trPr>
          <w:jc w:val="center"/>
        </w:trPr>
        <w:tc>
          <w:tcPr>
            <w:tcW w:w="423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9225B">
            <w:pPr>
              <w:rPr>
                <w:b/>
              </w:rPr>
            </w:pPr>
          </w:p>
        </w:tc>
        <w:tc>
          <w:tcPr>
            <w:tcW w:w="584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69225B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652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307487" w:rsidRPr="002D3365" w:rsidTr="00E633CE">
        <w:tc>
          <w:tcPr>
            <w:tcW w:w="5000" w:type="pct"/>
            <w:gridSpan w:val="7"/>
          </w:tcPr>
          <w:p w:rsidR="00307487" w:rsidRPr="00965728" w:rsidRDefault="00307487" w:rsidP="00E633CE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Część III – Sprzęt gimnastyczny</w:t>
            </w:r>
          </w:p>
        </w:tc>
      </w:tr>
      <w:tr w:rsidR="00307487" w:rsidRPr="002D3365" w:rsidTr="00E633CE">
        <w:tc>
          <w:tcPr>
            <w:tcW w:w="423" w:type="pct"/>
          </w:tcPr>
          <w:p w:rsidR="00307487" w:rsidRPr="00965728" w:rsidRDefault="00307487" w:rsidP="00E633CE">
            <w:pPr>
              <w:ind w:right="-1417"/>
              <w:rPr>
                <w:b/>
                <w:bCs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307487" w:rsidRPr="00965728" w:rsidRDefault="00307487" w:rsidP="00E633CE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307487" w:rsidRPr="00965728" w:rsidRDefault="00307487" w:rsidP="00E633CE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307487" w:rsidRPr="00965728" w:rsidRDefault="00307487" w:rsidP="00E633CE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307487" w:rsidRPr="00965728" w:rsidRDefault="00307487" w:rsidP="00E633CE">
            <w:pPr>
              <w:ind w:right="-1417"/>
              <w:rPr>
                <w:b/>
                <w:bCs/>
              </w:rPr>
            </w:pPr>
            <w:r w:rsidRPr="00965728">
              <w:rPr>
                <w:b/>
                <w:sz w:val="22"/>
                <w:szCs w:val="22"/>
              </w:rPr>
              <w:t>jednostek</w:t>
            </w:r>
            <w:r w:rsidRPr="0096572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5" w:type="pct"/>
          </w:tcPr>
          <w:p w:rsidR="00307487" w:rsidRDefault="00307487" w:rsidP="00E633CE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Rodzaj </w:t>
            </w:r>
          </w:p>
          <w:p w:rsidR="00307487" w:rsidRPr="00965728" w:rsidRDefault="00307487" w:rsidP="00E633CE">
            <w:pPr>
              <w:ind w:right="-1417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669" w:type="pct"/>
          </w:tcPr>
          <w:p w:rsidR="00307487" w:rsidRDefault="00307487" w:rsidP="00E633CE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Cena </w:t>
            </w:r>
          </w:p>
          <w:p w:rsidR="00307487" w:rsidRDefault="00307487" w:rsidP="00E633CE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jednostkowa </w:t>
            </w:r>
          </w:p>
          <w:p w:rsidR="00307487" w:rsidRPr="00965728" w:rsidRDefault="00307487" w:rsidP="00E633CE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netto (zł)</w:t>
            </w:r>
          </w:p>
        </w:tc>
        <w:tc>
          <w:tcPr>
            <w:tcW w:w="516" w:type="pct"/>
          </w:tcPr>
          <w:p w:rsidR="00307487" w:rsidRDefault="00307487" w:rsidP="00E633CE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307487" w:rsidRDefault="00307487" w:rsidP="00E633CE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307487" w:rsidRPr="00965728" w:rsidRDefault="00307487" w:rsidP="00E633CE">
            <w:pPr>
              <w:ind w:right="-1417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518" w:type="pct"/>
          </w:tcPr>
          <w:p w:rsidR="00307487" w:rsidRDefault="00307487" w:rsidP="00E633CE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307487" w:rsidRPr="002D3365" w:rsidRDefault="00307487" w:rsidP="00E633CE">
            <w:pPr>
              <w:ind w:right="-1417"/>
            </w:pPr>
            <w:r>
              <w:rPr>
                <w:b/>
                <w:sz w:val="22"/>
                <w:szCs w:val="22"/>
              </w:rPr>
              <w:t>brutto (zł)</w:t>
            </w:r>
          </w:p>
        </w:tc>
      </w:tr>
      <w:tr w:rsidR="00307487" w:rsidRPr="002D3365" w:rsidTr="00E633CE">
        <w:tc>
          <w:tcPr>
            <w:tcW w:w="423" w:type="pct"/>
          </w:tcPr>
          <w:p w:rsidR="00307487" w:rsidRPr="002D3365" w:rsidRDefault="00307487" w:rsidP="00E633CE">
            <w:pPr>
              <w:ind w:right="-1417"/>
            </w:pPr>
            <w:r w:rsidRPr="002D3365"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307487" w:rsidRPr="001F58AC" w:rsidRDefault="00307487" w:rsidP="00E633CE">
            <w:pPr>
              <w:rPr>
                <w:b/>
              </w:rPr>
            </w:pPr>
            <w:r w:rsidRPr="001F58AC">
              <w:rPr>
                <w:b/>
                <w:sz w:val="22"/>
                <w:szCs w:val="22"/>
              </w:rPr>
              <w:t>Materac gimnastyczny</w:t>
            </w:r>
          </w:p>
          <w:p w:rsidR="00307487" w:rsidRPr="00B7785C" w:rsidRDefault="00307487" w:rsidP="00E633CE">
            <w:pPr>
              <w:ind w:left="-91" w:right="4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1F58AC">
              <w:rPr>
                <w:color w:val="000000"/>
                <w:sz w:val="22"/>
                <w:szCs w:val="22"/>
              </w:rPr>
              <w:t>okrowiec wykonany z tworzywa sztucznego (BSM500), o podwyższonej wytrzymałości, odpornego na uszkodzenia mechaniczne, jak rozerwanie i ścieranie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W</w:t>
            </w:r>
            <w:r w:rsidRPr="001F58AC">
              <w:rPr>
                <w:color w:val="000000"/>
                <w:sz w:val="22"/>
                <w:szCs w:val="22"/>
              </w:rPr>
              <w:t>ypełnienie: pianka poliuretanowa T25 (gęstość 25 kg/m</w:t>
            </w:r>
            <w:r w:rsidRPr="001F58AC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1F58AC">
              <w:rPr>
                <w:color w:val="000000"/>
                <w:sz w:val="22"/>
                <w:szCs w:val="22"/>
              </w:rPr>
              <w:t>) o wysokiej sprężystości oraz niskiej podatności na odkształcenia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1F58AC">
              <w:rPr>
                <w:color w:val="000000"/>
                <w:sz w:val="22"/>
                <w:szCs w:val="22"/>
              </w:rPr>
              <w:t>podnia warstwa antypoślizgowa eliminująca możliwość przesunięcia materaca podczas wykonywania ćwiczeń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M</w:t>
            </w:r>
            <w:r w:rsidRPr="001F58AC">
              <w:rPr>
                <w:color w:val="000000"/>
                <w:sz w:val="22"/>
                <w:szCs w:val="22"/>
              </w:rPr>
              <w:t>aterac musi posiadać certyfikat zgodności z Polską Normą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307487" w:rsidRPr="001F58AC" w:rsidRDefault="00307487" w:rsidP="00E633CE">
            <w:pPr>
              <w:spacing w:before="45" w:after="45"/>
              <w:ind w:left="-90" w:right="4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1F58AC">
              <w:rPr>
                <w:color w:val="000000"/>
                <w:sz w:val="22"/>
                <w:szCs w:val="22"/>
              </w:rPr>
              <w:t>ymiary materaca:</w:t>
            </w:r>
          </w:p>
          <w:p w:rsidR="00307487" w:rsidRPr="001F58AC" w:rsidRDefault="00307487" w:rsidP="00E633CE">
            <w:pPr>
              <w:spacing w:before="45" w:after="45"/>
              <w:ind w:left="-90" w:right="45"/>
              <w:rPr>
                <w:color w:val="000000"/>
              </w:rPr>
            </w:pPr>
            <w:r w:rsidRPr="00F05C0E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dł.</w:t>
            </w:r>
            <w:r w:rsidRPr="001F58AC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1F58AC">
                <w:rPr>
                  <w:color w:val="000000"/>
                  <w:sz w:val="22"/>
                  <w:szCs w:val="22"/>
                </w:rPr>
                <w:t>200 cm</w:t>
              </w:r>
            </w:smartTag>
          </w:p>
          <w:p w:rsidR="00307487" w:rsidRPr="001F58AC" w:rsidRDefault="00307487" w:rsidP="00E633CE">
            <w:pPr>
              <w:spacing w:before="45" w:after="45"/>
              <w:ind w:left="-90" w:right="45"/>
              <w:rPr>
                <w:color w:val="000000"/>
              </w:rPr>
            </w:pPr>
            <w:r w:rsidRPr="00F05C0E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szer.</w:t>
            </w:r>
            <w:r w:rsidRPr="001F58AC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1F58AC">
                <w:rPr>
                  <w:color w:val="000000"/>
                  <w:sz w:val="22"/>
                  <w:szCs w:val="22"/>
                </w:rPr>
                <w:t>120 cm</w:t>
              </w:r>
            </w:smartTag>
          </w:p>
          <w:p w:rsidR="00307487" w:rsidRPr="00B7785C" w:rsidRDefault="00307487" w:rsidP="00E633CE">
            <w:pPr>
              <w:spacing w:before="45" w:after="45"/>
              <w:ind w:left="-90" w:right="45"/>
              <w:rPr>
                <w:color w:val="000000"/>
              </w:rPr>
            </w:pPr>
            <w:r w:rsidRPr="00F05C0E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grubość</w:t>
            </w:r>
            <w:r w:rsidRPr="001F58AC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1F58AC">
                <w:rPr>
                  <w:color w:val="000000"/>
                  <w:sz w:val="22"/>
                  <w:szCs w:val="22"/>
                </w:rPr>
                <w:t>20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E633CE">
            <w:pPr>
              <w:ind w:right="-1417"/>
            </w:pPr>
            <w:r w:rsidRPr="002D3365">
              <w:rPr>
                <w:sz w:val="22"/>
                <w:szCs w:val="22"/>
              </w:rPr>
              <w:t>2.00</w:t>
            </w:r>
          </w:p>
        </w:tc>
        <w:tc>
          <w:tcPr>
            <w:tcW w:w="695" w:type="pct"/>
          </w:tcPr>
          <w:p w:rsidR="00307487" w:rsidRPr="002D3365" w:rsidRDefault="00307487" w:rsidP="00E633CE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E633CE">
            <w:pPr>
              <w:ind w:right="-1417"/>
            </w:pPr>
          </w:p>
        </w:tc>
      </w:tr>
      <w:tr w:rsidR="00307487" w:rsidRPr="002D3365" w:rsidTr="00E633CE">
        <w:tc>
          <w:tcPr>
            <w:tcW w:w="423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307487" w:rsidRPr="00600313" w:rsidRDefault="00307487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Gruszka rehabilitacyjna</w:t>
            </w:r>
          </w:p>
          <w:p w:rsidR="00307487" w:rsidRPr="00F05C0E" w:rsidRDefault="00307487" w:rsidP="005305A8">
            <w:r w:rsidRPr="00F05C0E">
              <w:rPr>
                <w:sz w:val="22"/>
                <w:szCs w:val="22"/>
              </w:rPr>
              <w:t xml:space="preserve">Miękka i wygodna gruszka wypełniona granulatem, dopasowująca się kształtem do osoby siedzącej. Pokryta trwałą tkaniną PCV bez ftalanów, którą łatwo utrzymać w czystości. </w:t>
            </w:r>
          </w:p>
          <w:p w:rsidR="00307487" w:rsidRDefault="00307487" w:rsidP="005305A8">
            <w:r w:rsidRPr="00E564F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waga </w:t>
            </w:r>
            <w:smartTag w:uri="urn:schemas-microsoft-com:office:smarttags" w:element="metricconverter">
              <w:smartTagPr>
                <w:attr w:name="ProductID" w:val="5,8 kg"/>
              </w:smartTagPr>
              <w:r>
                <w:rPr>
                  <w:sz w:val="22"/>
                  <w:szCs w:val="22"/>
                </w:rPr>
                <w:t>5,8 kg</w:t>
              </w:r>
            </w:smartTag>
            <w:r w:rsidRPr="00E564F8">
              <w:rPr>
                <w:sz w:val="22"/>
                <w:szCs w:val="22"/>
              </w:rPr>
              <w:t xml:space="preserve"> </w:t>
            </w:r>
          </w:p>
          <w:p w:rsidR="00307487" w:rsidRDefault="00307487" w:rsidP="005305A8">
            <w:r w:rsidRPr="00E564F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śr. </w:t>
            </w:r>
            <w:smartTag w:uri="urn:schemas-microsoft-com:office:smarttags" w:element="metricconverter">
              <w:smartTagPr>
                <w:attr w:name="ProductID" w:val="90 cm"/>
              </w:smartTagPr>
              <w:r>
                <w:rPr>
                  <w:sz w:val="22"/>
                  <w:szCs w:val="22"/>
                </w:rPr>
                <w:t>90 cm</w:t>
              </w:r>
            </w:smartTag>
          </w:p>
          <w:p w:rsidR="00307487" w:rsidRPr="005305A8" w:rsidRDefault="00307487" w:rsidP="005305A8">
            <w:r w:rsidRPr="00E564F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wys. </w:t>
            </w:r>
            <w:smartTag w:uri="urn:schemas-microsoft-com:office:smarttags" w:element="metricconverter">
              <w:smartTagPr>
                <w:attr w:name="ProductID" w:val="70 cm"/>
              </w:smartTagPr>
              <w:r>
                <w:rPr>
                  <w:sz w:val="22"/>
                  <w:szCs w:val="22"/>
                </w:rPr>
                <w:t>70 cm</w:t>
              </w:r>
            </w:smartTag>
          </w:p>
        </w:tc>
        <w:tc>
          <w:tcPr>
            <w:tcW w:w="584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E633CE">
            <w:pPr>
              <w:ind w:right="-1417"/>
            </w:pPr>
          </w:p>
        </w:tc>
      </w:tr>
      <w:tr w:rsidR="00307487" w:rsidRPr="002D3365" w:rsidTr="00E633CE">
        <w:tc>
          <w:tcPr>
            <w:tcW w:w="423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307487" w:rsidRPr="00600313" w:rsidRDefault="00307487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Drabina gimnastyczna podwójna</w:t>
            </w:r>
          </w:p>
          <w:p w:rsidR="00307487" w:rsidRPr="00E564F8" w:rsidRDefault="00307487" w:rsidP="005305A8">
            <w:r w:rsidRPr="00E564F8">
              <w:rPr>
                <w:sz w:val="22"/>
                <w:szCs w:val="22"/>
              </w:rPr>
              <w:t>Drabinki gimnastyczne z zaczepami do montowania do ścian.</w:t>
            </w:r>
          </w:p>
          <w:p w:rsidR="00307487" w:rsidRPr="00E564F8" w:rsidRDefault="00307487" w:rsidP="005305A8">
            <w:r w:rsidRPr="00E564F8">
              <w:rPr>
                <w:sz w:val="22"/>
                <w:szCs w:val="22"/>
              </w:rPr>
              <w:t xml:space="preserve">• lakierowane drewno </w:t>
            </w:r>
          </w:p>
          <w:p w:rsidR="00307487" w:rsidRPr="001F58AC" w:rsidRDefault="00307487" w:rsidP="005305A8">
            <w:pPr>
              <w:rPr>
                <w:b/>
              </w:rPr>
            </w:pPr>
            <w:r w:rsidRPr="00E564F8">
              <w:rPr>
                <w:sz w:val="22"/>
                <w:szCs w:val="22"/>
              </w:rPr>
              <w:t>• wym. 180 x 256 cm</w:t>
            </w:r>
          </w:p>
        </w:tc>
        <w:tc>
          <w:tcPr>
            <w:tcW w:w="584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E633CE">
            <w:pPr>
              <w:ind w:right="-1417"/>
            </w:pPr>
          </w:p>
        </w:tc>
      </w:tr>
      <w:tr w:rsidR="00307487" w:rsidRPr="002D3365" w:rsidTr="00E633CE">
        <w:tc>
          <w:tcPr>
            <w:tcW w:w="423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307487" w:rsidRPr="00600313" w:rsidRDefault="00307487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Piłka lekarska 2 kg</w:t>
            </w:r>
          </w:p>
          <w:p w:rsidR="00307487" w:rsidRPr="00E564F8" w:rsidRDefault="00307487" w:rsidP="005305A8">
            <w:r>
              <w:rPr>
                <w:sz w:val="22"/>
                <w:szCs w:val="22"/>
              </w:rPr>
              <w:t>D</w:t>
            </w:r>
            <w:r w:rsidRPr="00E564F8">
              <w:rPr>
                <w:sz w:val="22"/>
                <w:szCs w:val="22"/>
              </w:rPr>
              <w:t>o ćwiczeń rehabilitacyjnych i fizycznych.</w:t>
            </w:r>
          </w:p>
          <w:p w:rsidR="00307487" w:rsidRPr="00E564F8" w:rsidRDefault="00307487" w:rsidP="005305A8">
            <w:r w:rsidRPr="00E564F8">
              <w:rPr>
                <w:sz w:val="22"/>
                <w:szCs w:val="22"/>
              </w:rPr>
              <w:t xml:space="preserve">• śr. 13,5 cm </w:t>
            </w:r>
          </w:p>
          <w:p w:rsidR="00307487" w:rsidRPr="001F58AC" w:rsidRDefault="00307487" w:rsidP="005305A8">
            <w:pPr>
              <w:rPr>
                <w:b/>
              </w:rPr>
            </w:pPr>
            <w:r w:rsidRPr="00E564F8">
              <w:rPr>
                <w:sz w:val="22"/>
                <w:szCs w:val="22"/>
              </w:rPr>
              <w:t>• waga 2 kg</w:t>
            </w:r>
          </w:p>
        </w:tc>
        <w:tc>
          <w:tcPr>
            <w:tcW w:w="584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E633CE">
            <w:pPr>
              <w:ind w:right="-1417"/>
            </w:pPr>
          </w:p>
        </w:tc>
      </w:tr>
      <w:tr w:rsidR="00307487" w:rsidRPr="002D3365" w:rsidTr="00E633CE">
        <w:tc>
          <w:tcPr>
            <w:tcW w:w="423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307487" w:rsidRPr="00600313" w:rsidRDefault="00307487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Rower stacjonarny</w:t>
            </w:r>
          </w:p>
          <w:p w:rsidR="00307487" w:rsidRPr="00D3332A" w:rsidRDefault="00307487" w:rsidP="005305A8">
            <w:r>
              <w:rPr>
                <w:sz w:val="22"/>
                <w:szCs w:val="22"/>
              </w:rPr>
              <w:t>Magnetyczny</w:t>
            </w:r>
            <w:r>
              <w:t xml:space="preserve">, </w:t>
            </w:r>
            <w:r w:rsidRPr="00D3332A">
              <w:rPr>
                <w:sz w:val="22"/>
                <w:szCs w:val="22"/>
              </w:rPr>
              <w:t>ręczna regulacja obciążenia,</w:t>
            </w:r>
          </w:p>
          <w:p w:rsidR="00307487" w:rsidRPr="00D3332A" w:rsidRDefault="00307487" w:rsidP="005305A8">
            <w:r w:rsidRPr="00D3332A">
              <w:rPr>
                <w:sz w:val="22"/>
                <w:szCs w:val="22"/>
              </w:rPr>
              <w:t>nowoczesny mikrokontroler wielofunkcyjny,</w:t>
            </w:r>
          </w:p>
          <w:p w:rsidR="00307487" w:rsidRPr="001F58AC" w:rsidRDefault="00307487" w:rsidP="005305A8">
            <w:pPr>
              <w:rPr>
                <w:b/>
              </w:rPr>
            </w:pPr>
            <w:r>
              <w:rPr>
                <w:sz w:val="22"/>
                <w:szCs w:val="22"/>
              </w:rPr>
              <w:t>t</w:t>
            </w:r>
            <w:r w:rsidRPr="00D3332A">
              <w:rPr>
                <w:sz w:val="22"/>
                <w:szCs w:val="22"/>
              </w:rPr>
              <w:t>echnologia oporu magnetycznego,</w:t>
            </w:r>
            <w:r>
              <w:t xml:space="preserve"> </w:t>
            </w:r>
            <w:r w:rsidRPr="00D3332A">
              <w:rPr>
                <w:sz w:val="22"/>
                <w:szCs w:val="22"/>
              </w:rPr>
              <w:t>regulacja wysokości siodełka,</w:t>
            </w:r>
            <w:r>
              <w:t xml:space="preserve"> </w:t>
            </w:r>
            <w:r w:rsidRPr="00D3332A">
              <w:rPr>
                <w:sz w:val="22"/>
                <w:szCs w:val="22"/>
              </w:rPr>
              <w:t>stabilna konstrukcja i solidne wykonanie,</w:t>
            </w:r>
            <w:r>
              <w:t xml:space="preserve"> </w:t>
            </w:r>
            <w:r w:rsidRPr="00D3332A">
              <w:rPr>
                <w:sz w:val="22"/>
                <w:szCs w:val="22"/>
              </w:rPr>
              <w:t>automatyczne wyłączanie wyświetlacza w czasie spoczynku - auto-off</w:t>
            </w:r>
            <w:r>
              <w:t xml:space="preserve">, </w:t>
            </w:r>
            <w:r w:rsidRPr="00D3332A">
              <w:rPr>
                <w:sz w:val="22"/>
                <w:szCs w:val="22"/>
              </w:rPr>
              <w:t xml:space="preserve">cichy </w:t>
            </w:r>
            <w:r>
              <w:rPr>
                <w:sz w:val="22"/>
                <w:szCs w:val="22"/>
              </w:rPr>
              <w:t>tryb</w:t>
            </w:r>
            <w:r w:rsidRPr="00D3332A">
              <w:rPr>
                <w:sz w:val="22"/>
                <w:szCs w:val="22"/>
              </w:rPr>
              <w:t xml:space="preserve"> pracy</w:t>
            </w:r>
          </w:p>
        </w:tc>
        <w:tc>
          <w:tcPr>
            <w:tcW w:w="584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E633CE">
            <w:pPr>
              <w:ind w:right="-1417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E633CE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E633CE">
            <w:pPr>
              <w:ind w:right="-1417"/>
            </w:pPr>
          </w:p>
        </w:tc>
      </w:tr>
      <w:tr w:rsidR="00307487" w:rsidRPr="002D3365" w:rsidTr="00E633CE">
        <w:tc>
          <w:tcPr>
            <w:tcW w:w="423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922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584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69225B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</w:tr>
    </w:tbl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307487" w:rsidRPr="002D3365" w:rsidTr="0069225B">
        <w:trPr>
          <w:gridAfter w:val="5"/>
          <w:wAfter w:w="2983" w:type="pct"/>
          <w:trHeight w:val="324"/>
          <w:jc w:val="center"/>
        </w:trPr>
        <w:tc>
          <w:tcPr>
            <w:tcW w:w="423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9225B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Całkowity koszt zadania:</w:t>
            </w:r>
          </w:p>
        </w:tc>
      </w:tr>
      <w:tr w:rsidR="00307487" w:rsidRPr="004E18E2" w:rsidTr="0069225B">
        <w:trPr>
          <w:jc w:val="center"/>
        </w:trPr>
        <w:tc>
          <w:tcPr>
            <w:tcW w:w="423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69225B">
            <w:pPr>
              <w:rPr>
                <w:b/>
              </w:rPr>
            </w:pPr>
          </w:p>
        </w:tc>
        <w:tc>
          <w:tcPr>
            <w:tcW w:w="584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69225B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69225B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307487" w:rsidRPr="004E18E2" w:rsidRDefault="00307487" w:rsidP="0069225B">
            <w:pPr>
              <w:ind w:right="-1417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783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307487" w:rsidRPr="002D3365" w:rsidTr="009D7472">
        <w:tc>
          <w:tcPr>
            <w:tcW w:w="5000" w:type="pct"/>
            <w:gridSpan w:val="7"/>
          </w:tcPr>
          <w:p w:rsidR="00307487" w:rsidRPr="00965728" w:rsidRDefault="00307487" w:rsidP="009D7472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Część IV – Artykuły gastronomiczne</w:t>
            </w:r>
          </w:p>
        </w:tc>
      </w:tr>
      <w:tr w:rsidR="00307487" w:rsidRPr="002D3365" w:rsidTr="009D7472">
        <w:tc>
          <w:tcPr>
            <w:tcW w:w="423" w:type="pct"/>
          </w:tcPr>
          <w:p w:rsidR="00307487" w:rsidRPr="00965728" w:rsidRDefault="00307487" w:rsidP="009D747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307487" w:rsidRPr="00965728" w:rsidRDefault="00307487" w:rsidP="009D747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307487" w:rsidRPr="00965728" w:rsidRDefault="00307487" w:rsidP="009D747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307487" w:rsidRPr="00965728" w:rsidRDefault="00307487" w:rsidP="009D7472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307487" w:rsidRPr="00965728" w:rsidRDefault="00307487" w:rsidP="009D747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sz w:val="22"/>
                <w:szCs w:val="22"/>
              </w:rPr>
              <w:t>jednostek</w:t>
            </w:r>
          </w:p>
        </w:tc>
        <w:tc>
          <w:tcPr>
            <w:tcW w:w="695" w:type="pct"/>
          </w:tcPr>
          <w:p w:rsidR="00307487" w:rsidRDefault="00307487" w:rsidP="009D747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Rodzaj </w:t>
            </w:r>
          </w:p>
          <w:p w:rsidR="00307487" w:rsidRPr="00965728" w:rsidRDefault="00307487" w:rsidP="009D7472">
            <w:pPr>
              <w:ind w:right="-1417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669" w:type="pct"/>
          </w:tcPr>
          <w:p w:rsidR="00307487" w:rsidRDefault="00307487" w:rsidP="009D747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Cena </w:t>
            </w:r>
          </w:p>
          <w:p w:rsidR="00307487" w:rsidRDefault="00307487" w:rsidP="009D747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jednostkowa </w:t>
            </w:r>
          </w:p>
          <w:p w:rsidR="00307487" w:rsidRPr="00965728" w:rsidRDefault="00307487" w:rsidP="009D747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netto (zł)</w:t>
            </w:r>
          </w:p>
        </w:tc>
        <w:tc>
          <w:tcPr>
            <w:tcW w:w="516" w:type="pct"/>
          </w:tcPr>
          <w:p w:rsidR="00307487" w:rsidRDefault="00307487" w:rsidP="009D747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307487" w:rsidRDefault="00307487" w:rsidP="009D747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307487" w:rsidRPr="002D3365" w:rsidRDefault="00307487" w:rsidP="009D7472">
            <w:pPr>
              <w:ind w:right="-1417"/>
            </w:pPr>
            <w:r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518" w:type="pct"/>
          </w:tcPr>
          <w:p w:rsidR="00307487" w:rsidRDefault="00307487" w:rsidP="009D747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307487" w:rsidRPr="002D3365" w:rsidRDefault="00307487" w:rsidP="009D7472">
            <w:pPr>
              <w:ind w:right="-1417"/>
            </w:pPr>
            <w:r>
              <w:rPr>
                <w:b/>
                <w:sz w:val="22"/>
                <w:szCs w:val="22"/>
              </w:rPr>
              <w:t>brutto (zł)</w:t>
            </w: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Kosz na śmieci</w:t>
            </w:r>
          </w:p>
          <w:p w:rsidR="00307487" w:rsidRDefault="00307487" w:rsidP="009D7472">
            <w:r w:rsidRPr="004A40FF">
              <w:rPr>
                <w:sz w:val="22"/>
                <w:szCs w:val="22"/>
              </w:rPr>
              <w:t xml:space="preserve">Pedałowy kosz wykonany z matowej stali nierdzewnej, szczotkowanej, otwierany przy pomocy pedała. Wewnętrzny pojemnik wykonany z trwałego tworzywa sztucznego ABS. Wyposażony w specjalny uchwyt ułatwiający przenoszenie oraz wolnoopadającą pokrywę. </w:t>
            </w:r>
          </w:p>
          <w:p w:rsidR="00307487" w:rsidRPr="002D3365" w:rsidRDefault="00307487" w:rsidP="009D7472">
            <w:r w:rsidRPr="004A40FF">
              <w:rPr>
                <w:sz w:val="22"/>
                <w:szCs w:val="22"/>
              </w:rPr>
              <w:t>• poj. 5 l • wym. 20 x 28,5 cm • waga 1,3 kg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4.00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Dozownik na mydło</w:t>
            </w:r>
          </w:p>
          <w:p w:rsidR="00307487" w:rsidRDefault="00307487" w:rsidP="009D7472">
            <w:r>
              <w:rPr>
                <w:sz w:val="22"/>
                <w:szCs w:val="22"/>
              </w:rPr>
              <w:t>W</w:t>
            </w:r>
            <w:r w:rsidRPr="004A535B">
              <w:rPr>
                <w:sz w:val="22"/>
                <w:szCs w:val="22"/>
              </w:rPr>
              <w:t>ykonany z tworzywa sztucznego ABS o pojemności 0,5 litra. Dozownik zamykany na kluczyk z okienkiem do kontroli stanu ilości mydła</w:t>
            </w:r>
            <w:r>
              <w:rPr>
                <w:sz w:val="22"/>
                <w:szCs w:val="22"/>
              </w:rPr>
              <w:t>.</w:t>
            </w:r>
            <w:r>
              <w:t xml:space="preserve"> Kolor biały.</w:t>
            </w:r>
          </w:p>
          <w:p w:rsidR="00307487" w:rsidRDefault="00307487" w:rsidP="009D7472">
            <w:r>
              <w:t xml:space="preserve">Pojemność 0,5 l, </w:t>
            </w:r>
          </w:p>
          <w:p w:rsidR="00307487" w:rsidRPr="002D3365" w:rsidRDefault="00307487" w:rsidP="009D7472">
            <w:r>
              <w:t>Wymiary160 x 90 x 90mm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307487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Talerze płaskie dla 15 osób</w:t>
            </w:r>
          </w:p>
          <w:p w:rsidR="00307487" w:rsidRPr="00F453DD" w:rsidRDefault="00307487" w:rsidP="009D7472">
            <w:r>
              <w:rPr>
                <w:sz w:val="22"/>
                <w:szCs w:val="22"/>
              </w:rPr>
              <w:t>C</w:t>
            </w:r>
            <w:r w:rsidRPr="00F453DD">
              <w:rPr>
                <w:sz w:val="22"/>
                <w:szCs w:val="22"/>
              </w:rPr>
              <w:t>eramiczne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307487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Talerze głębokie dla 15 osób</w:t>
            </w:r>
          </w:p>
          <w:p w:rsidR="00307487" w:rsidRPr="00F453DD" w:rsidRDefault="00307487" w:rsidP="009D7472">
            <w:r>
              <w:rPr>
                <w:sz w:val="22"/>
                <w:szCs w:val="22"/>
              </w:rPr>
              <w:t>C</w:t>
            </w:r>
            <w:r w:rsidRPr="00F453DD">
              <w:rPr>
                <w:sz w:val="22"/>
                <w:szCs w:val="22"/>
              </w:rPr>
              <w:t>eramiczne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307487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Talerze deserowe dla 15 osób</w:t>
            </w:r>
          </w:p>
          <w:p w:rsidR="00307487" w:rsidRPr="00F453DD" w:rsidRDefault="00307487" w:rsidP="009D7472">
            <w:r>
              <w:rPr>
                <w:sz w:val="22"/>
                <w:szCs w:val="22"/>
              </w:rPr>
              <w:t>C</w:t>
            </w:r>
            <w:r w:rsidRPr="00F453DD">
              <w:rPr>
                <w:sz w:val="22"/>
                <w:szCs w:val="22"/>
              </w:rPr>
              <w:t>eramiczne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307487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Łyżki dla 15 osób</w:t>
            </w:r>
          </w:p>
          <w:p w:rsidR="00307487" w:rsidRPr="00F453DD" w:rsidRDefault="00307487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5" w:type="pct"/>
          </w:tcPr>
          <w:p w:rsidR="00307487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Łyżeczki dla 15 osób</w:t>
            </w:r>
          </w:p>
          <w:p w:rsidR="00307487" w:rsidRPr="00F453DD" w:rsidRDefault="00307487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5" w:type="pct"/>
          </w:tcPr>
          <w:p w:rsidR="00307487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 xml:space="preserve">Noże dla 15 osób </w:t>
            </w:r>
          </w:p>
          <w:p w:rsidR="00307487" w:rsidRPr="00F453DD" w:rsidRDefault="00307487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5" w:type="pct"/>
          </w:tcPr>
          <w:p w:rsidR="00307487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Widelce dla 15 osób</w:t>
            </w:r>
          </w:p>
          <w:p w:rsidR="00307487" w:rsidRPr="00F453DD" w:rsidRDefault="00307487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 xml:space="preserve">Taca </w:t>
            </w:r>
          </w:p>
          <w:p w:rsidR="00307487" w:rsidRDefault="00307487" w:rsidP="009D7472">
            <w:r w:rsidRPr="002A326C">
              <w:rPr>
                <w:sz w:val="22"/>
                <w:szCs w:val="22"/>
              </w:rPr>
              <w:t>Prostokątna, granitowa, gładka, wy</w:t>
            </w:r>
            <w:r>
              <w:rPr>
                <w:sz w:val="22"/>
                <w:szCs w:val="22"/>
              </w:rPr>
              <w:t>konana z laminatu poliestrowego,</w:t>
            </w:r>
            <w:r w:rsidRPr="002A326C">
              <w:rPr>
                <w:sz w:val="22"/>
                <w:szCs w:val="22"/>
              </w:rPr>
              <w:t xml:space="preserve"> odporna na wstrząsy i złamania. </w:t>
            </w:r>
          </w:p>
          <w:p w:rsidR="00307487" w:rsidRPr="002D3365" w:rsidRDefault="00307487" w:rsidP="009D7472">
            <w:r w:rsidRPr="002A326C">
              <w:rPr>
                <w:sz w:val="22"/>
                <w:szCs w:val="22"/>
              </w:rPr>
              <w:t>• wym. 53 x 32,5 cm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pct"/>
          </w:tcPr>
          <w:p w:rsidR="00307487" w:rsidRPr="00746E76" w:rsidRDefault="00307487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Kubki</w:t>
            </w:r>
          </w:p>
          <w:p w:rsidR="00307487" w:rsidRPr="002D3365" w:rsidRDefault="00307487" w:rsidP="009D7472">
            <w:r>
              <w:rPr>
                <w:sz w:val="22"/>
                <w:szCs w:val="22"/>
              </w:rPr>
              <w:t>Ceramiczne o poj. 250 ml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Salaterka</w:t>
            </w:r>
          </w:p>
          <w:p w:rsidR="00307487" w:rsidRPr="00255FE6" w:rsidRDefault="00307487" w:rsidP="009D7472">
            <w:r>
              <w:rPr>
                <w:sz w:val="22"/>
                <w:szCs w:val="22"/>
              </w:rPr>
              <w:t>W</w:t>
            </w:r>
            <w:r w:rsidRPr="00255FE6">
              <w:rPr>
                <w:sz w:val="22"/>
                <w:szCs w:val="22"/>
              </w:rPr>
              <w:t>ykonana ze szkła hartowanego</w:t>
            </w:r>
            <w:r>
              <w:rPr>
                <w:sz w:val="22"/>
                <w:szCs w:val="22"/>
              </w:rPr>
              <w:t xml:space="preserve">. </w:t>
            </w:r>
            <w:r w:rsidRPr="00255FE6">
              <w:rPr>
                <w:sz w:val="22"/>
                <w:szCs w:val="22"/>
              </w:rPr>
              <w:t>Nadaje się do mycia w zmywarce oraz stosowania w kuchence mikrofalowej. Wytrzymuje różnice temperatur do 135 stopni.</w:t>
            </w:r>
          </w:p>
          <w:p w:rsidR="00307487" w:rsidRPr="002D3365" w:rsidRDefault="00307487" w:rsidP="009D7472">
            <w:r w:rsidRPr="00255FE6">
              <w:rPr>
                <w:sz w:val="22"/>
                <w:szCs w:val="22"/>
              </w:rPr>
              <w:t>• śr. 12 cm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Półmisek</w:t>
            </w:r>
          </w:p>
          <w:p w:rsidR="00307487" w:rsidRPr="00255FE6" w:rsidRDefault="00307487" w:rsidP="009D7472">
            <w:r>
              <w:rPr>
                <w:sz w:val="22"/>
                <w:szCs w:val="22"/>
              </w:rPr>
              <w:t xml:space="preserve">Z </w:t>
            </w:r>
            <w:r w:rsidRPr="00255FE6">
              <w:rPr>
                <w:sz w:val="22"/>
                <w:szCs w:val="22"/>
              </w:rPr>
              <w:t>białego szkła hartowanego. Nadaje się do mycia w zmywarce oraz stosowania w kuchence mikrofalowej. Wytrzymuje różnice temperatur do 135 stopni.</w:t>
            </w:r>
          </w:p>
          <w:p w:rsidR="00307487" w:rsidRPr="002D3365" w:rsidRDefault="00307487" w:rsidP="009D7472">
            <w:r w:rsidRPr="00255FE6">
              <w:rPr>
                <w:sz w:val="22"/>
                <w:szCs w:val="22"/>
              </w:rPr>
              <w:t>• śr. 29 cm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5" w:type="pct"/>
          </w:tcPr>
          <w:p w:rsidR="00307487" w:rsidRPr="00965728" w:rsidRDefault="00307487" w:rsidP="009D7472">
            <w:pPr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Filiżanka</w:t>
            </w:r>
          </w:p>
          <w:p w:rsidR="00307487" w:rsidRPr="002D3365" w:rsidRDefault="00307487" w:rsidP="009D7472">
            <w:r>
              <w:rPr>
                <w:sz w:val="22"/>
                <w:szCs w:val="22"/>
              </w:rPr>
              <w:t>Ze spodkiem</w:t>
            </w:r>
            <w:r>
              <w:t xml:space="preserve">, </w:t>
            </w:r>
            <w:r>
              <w:rPr>
                <w:sz w:val="22"/>
                <w:szCs w:val="22"/>
              </w:rPr>
              <w:t>porcelanowa o poj. 200 ml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15.00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Deska do krojenia</w:t>
            </w:r>
          </w:p>
          <w:p w:rsidR="00307487" w:rsidRDefault="00307487" w:rsidP="009D7472">
            <w:r w:rsidRPr="00255FE6">
              <w:rPr>
                <w:sz w:val="22"/>
                <w:szCs w:val="22"/>
              </w:rPr>
              <w:t xml:space="preserve">Bambusowa deska do krojenia. </w:t>
            </w:r>
          </w:p>
          <w:p w:rsidR="00307487" w:rsidRDefault="00307487" w:rsidP="009D7472">
            <w:r w:rsidRPr="00255FE6">
              <w:rPr>
                <w:sz w:val="22"/>
                <w:szCs w:val="22"/>
              </w:rPr>
              <w:t>Wymiary 25x40 cm</w:t>
            </w:r>
          </w:p>
          <w:p w:rsidR="00307487" w:rsidRPr="002D3365" w:rsidRDefault="00307487" w:rsidP="009D7472">
            <w:r w:rsidRPr="00255FE6">
              <w:rPr>
                <w:sz w:val="22"/>
                <w:szCs w:val="22"/>
              </w:rPr>
              <w:t>grubość 1 cm.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Dzbanek</w:t>
            </w:r>
          </w:p>
          <w:p w:rsidR="00307487" w:rsidRDefault="00307487" w:rsidP="009D7472">
            <w:r w:rsidRPr="00255FE6">
              <w:rPr>
                <w:sz w:val="22"/>
                <w:szCs w:val="22"/>
              </w:rPr>
              <w:t>Produkt wykonany ze szkła hartowanego, odpornego na zarysowania, uderzenia i zmiany temperatu</w:t>
            </w:r>
            <w:r>
              <w:rPr>
                <w:sz w:val="22"/>
                <w:szCs w:val="22"/>
              </w:rPr>
              <w:t>ry. Możliwość mycia w zmywarce.</w:t>
            </w:r>
          </w:p>
          <w:p w:rsidR="00307487" w:rsidRPr="002D3365" w:rsidRDefault="00307487" w:rsidP="009D7472">
            <w:r w:rsidRPr="00255FE6">
              <w:rPr>
                <w:sz w:val="22"/>
                <w:szCs w:val="22"/>
              </w:rPr>
              <w:t>• poj. 0,5 l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Termos z przyciskiem</w:t>
            </w:r>
          </w:p>
          <w:p w:rsidR="00307487" w:rsidRDefault="00307487" w:rsidP="009D7472">
            <w:r w:rsidRPr="00004384">
              <w:rPr>
                <w:sz w:val="22"/>
                <w:szCs w:val="22"/>
              </w:rPr>
              <w:t>Termos stalowy do napojów o właściwościach termoizolacyjnych z matowej stali nierdzewnej, pokrywce i uchwycie z czarnego plastiku i przycisku umożliwiającym nalanie napoju bez potrzeby otwierania pokrywki.</w:t>
            </w:r>
          </w:p>
          <w:p w:rsidR="00307487" w:rsidRPr="002D3365" w:rsidRDefault="00307487" w:rsidP="009D7472">
            <w:r w:rsidRPr="00255FE6">
              <w:rPr>
                <w:sz w:val="22"/>
                <w:szCs w:val="22"/>
              </w:rPr>
              <w:t xml:space="preserve">• poj. </w:t>
            </w:r>
            <w:r>
              <w:rPr>
                <w:sz w:val="22"/>
                <w:szCs w:val="22"/>
              </w:rPr>
              <w:t>1</w:t>
            </w:r>
            <w:r w:rsidRPr="00255FE6">
              <w:rPr>
                <w:sz w:val="22"/>
                <w:szCs w:val="22"/>
              </w:rPr>
              <w:t>,5 l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Patelnia</w:t>
            </w:r>
          </w:p>
          <w:p w:rsidR="00307487" w:rsidRDefault="00307487" w:rsidP="009D7472">
            <w:r>
              <w:rPr>
                <w:sz w:val="22"/>
                <w:szCs w:val="22"/>
              </w:rPr>
              <w:t>P</w:t>
            </w:r>
            <w:r w:rsidRPr="009C319B">
              <w:rPr>
                <w:sz w:val="22"/>
                <w:szCs w:val="22"/>
              </w:rPr>
              <w:t xml:space="preserve">atelnia żeliwna. </w:t>
            </w:r>
          </w:p>
          <w:p w:rsidR="00307487" w:rsidRPr="002D3365" w:rsidRDefault="00307487" w:rsidP="009D7472">
            <w:r w:rsidRPr="009C319B">
              <w:rPr>
                <w:sz w:val="22"/>
                <w:szCs w:val="22"/>
              </w:rPr>
              <w:t>Średnic</w:t>
            </w:r>
            <w:r>
              <w:rPr>
                <w:sz w:val="22"/>
                <w:szCs w:val="22"/>
              </w:rPr>
              <w:t>a</w:t>
            </w:r>
            <w:r w:rsidRPr="009C319B">
              <w:rPr>
                <w:sz w:val="22"/>
                <w:szCs w:val="22"/>
              </w:rPr>
              <w:t xml:space="preserve"> 30 cm (25 cm powierzchni do smażenia).</w:t>
            </w:r>
            <w:r w:rsidRPr="00FB62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Patelnia przystosowana</w:t>
            </w:r>
            <w:r w:rsidRPr="00FB6295">
              <w:rPr>
                <w:sz w:val="22"/>
                <w:szCs w:val="22"/>
              </w:rPr>
              <w:t xml:space="preserve"> jest do użytkow</w:t>
            </w:r>
            <w:r>
              <w:rPr>
                <w:sz w:val="22"/>
                <w:szCs w:val="22"/>
              </w:rPr>
              <w:t>a</w:t>
            </w:r>
            <w:r w:rsidRPr="00FB6295">
              <w:rPr>
                <w:sz w:val="22"/>
                <w:szCs w:val="22"/>
              </w:rPr>
              <w:t>nia na kuchenkach gazowych, elektrycznych i indukcyjnych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  <w:tr w:rsidR="00307487" w:rsidRPr="002D3365" w:rsidTr="009D7472">
        <w:tc>
          <w:tcPr>
            <w:tcW w:w="423" w:type="pct"/>
          </w:tcPr>
          <w:p w:rsidR="00307487" w:rsidRPr="002D3365" w:rsidRDefault="00307487" w:rsidP="009D7472">
            <w:pPr>
              <w:ind w:right="-1417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95" w:type="pct"/>
          </w:tcPr>
          <w:p w:rsidR="00307487" w:rsidRPr="00600313" w:rsidRDefault="00307487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Garnek</w:t>
            </w:r>
          </w:p>
          <w:p w:rsidR="00307487" w:rsidRDefault="00307487" w:rsidP="009D7472">
            <w:r w:rsidRPr="00FB6295">
              <w:rPr>
                <w:sz w:val="22"/>
                <w:szCs w:val="22"/>
              </w:rPr>
              <w:t>Garnek w całości wykonany ze stali nierdzewnej</w:t>
            </w:r>
            <w:r>
              <w:rPr>
                <w:sz w:val="22"/>
                <w:szCs w:val="22"/>
              </w:rPr>
              <w:t>.</w:t>
            </w:r>
            <w:r w:rsidRPr="00FB6295">
              <w:rPr>
                <w:sz w:val="22"/>
                <w:szCs w:val="22"/>
              </w:rPr>
              <w:t xml:space="preserve"> </w:t>
            </w:r>
          </w:p>
          <w:p w:rsidR="00307487" w:rsidRDefault="00307487" w:rsidP="009D7472">
            <w:r w:rsidRPr="00FB6295">
              <w:rPr>
                <w:sz w:val="22"/>
                <w:szCs w:val="22"/>
              </w:rPr>
              <w:t xml:space="preserve">• Pojemność: 9,6 litra </w:t>
            </w:r>
          </w:p>
          <w:p w:rsidR="00307487" w:rsidRDefault="00307487" w:rsidP="009D7472">
            <w:r w:rsidRPr="00FB6295">
              <w:rPr>
                <w:sz w:val="22"/>
                <w:szCs w:val="22"/>
              </w:rPr>
              <w:t xml:space="preserve">• Średnica: 320 mm </w:t>
            </w:r>
          </w:p>
          <w:p w:rsidR="00307487" w:rsidRPr="002D3365" w:rsidRDefault="00307487" w:rsidP="009D7472">
            <w:r w:rsidRPr="00FB6295">
              <w:rPr>
                <w:sz w:val="22"/>
                <w:szCs w:val="22"/>
              </w:rPr>
              <w:t>Posiada nienagrzewające się, w</w:t>
            </w:r>
            <w:r>
              <w:rPr>
                <w:sz w:val="22"/>
                <w:szCs w:val="22"/>
              </w:rPr>
              <w:t>ielopunktowo zgrzewane uchwyty.</w:t>
            </w:r>
            <w:r w:rsidRPr="00FB6295">
              <w:rPr>
                <w:sz w:val="22"/>
                <w:szCs w:val="22"/>
              </w:rPr>
              <w:t xml:space="preserve"> Wy</w:t>
            </w:r>
            <w:r>
              <w:rPr>
                <w:sz w:val="22"/>
                <w:szCs w:val="22"/>
              </w:rPr>
              <w:t>posażony w trójwarstwowe, kapsuł</w:t>
            </w:r>
            <w:r w:rsidRPr="00FB6295">
              <w:rPr>
                <w:sz w:val="22"/>
                <w:szCs w:val="22"/>
              </w:rPr>
              <w:t>owe dno, które gw</w:t>
            </w:r>
            <w:r>
              <w:rPr>
                <w:sz w:val="22"/>
                <w:szCs w:val="22"/>
              </w:rPr>
              <w:t xml:space="preserve">arantuje odporność na korozję. </w:t>
            </w:r>
            <w:r w:rsidRPr="00FB6295">
              <w:rPr>
                <w:sz w:val="22"/>
                <w:szCs w:val="22"/>
              </w:rPr>
              <w:t>Garnek przystosowany jest do użytkow</w:t>
            </w:r>
            <w:r>
              <w:rPr>
                <w:sz w:val="22"/>
                <w:szCs w:val="22"/>
              </w:rPr>
              <w:t>a</w:t>
            </w:r>
            <w:r w:rsidRPr="00FB6295">
              <w:rPr>
                <w:sz w:val="22"/>
                <w:szCs w:val="22"/>
              </w:rPr>
              <w:t>nia na kuchenkach gazowych, elektrycznych i indukcyjnych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95" w:type="pct"/>
          </w:tcPr>
          <w:p w:rsidR="00307487" w:rsidRPr="002D3365" w:rsidRDefault="00307487" w:rsidP="009D7472">
            <w:pPr>
              <w:ind w:right="-1417"/>
            </w:pPr>
            <w:r w:rsidRPr="002D3365">
              <w:rPr>
                <w:sz w:val="22"/>
                <w:szCs w:val="22"/>
              </w:rPr>
              <w:t>szt.</w:t>
            </w:r>
          </w:p>
        </w:tc>
        <w:tc>
          <w:tcPr>
            <w:tcW w:w="669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6" w:type="pct"/>
          </w:tcPr>
          <w:p w:rsidR="00307487" w:rsidRPr="002D3365" w:rsidRDefault="00307487" w:rsidP="009D7472">
            <w:pPr>
              <w:ind w:right="-1417"/>
            </w:pPr>
          </w:p>
        </w:tc>
        <w:tc>
          <w:tcPr>
            <w:tcW w:w="518" w:type="pct"/>
          </w:tcPr>
          <w:p w:rsidR="00307487" w:rsidRPr="002D3365" w:rsidRDefault="00307487" w:rsidP="009D7472">
            <w:pPr>
              <w:ind w:right="-1417"/>
            </w:pPr>
          </w:p>
        </w:tc>
      </w:tr>
    </w:tbl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307487" w:rsidRPr="004E18E2" w:rsidTr="00CD2D61">
        <w:trPr>
          <w:jc w:val="center"/>
        </w:trPr>
        <w:tc>
          <w:tcPr>
            <w:tcW w:w="423" w:type="pct"/>
          </w:tcPr>
          <w:p w:rsidR="00307487" w:rsidRPr="002D3365" w:rsidRDefault="00307487" w:rsidP="00CD2D61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CD2D6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584" w:type="pct"/>
          </w:tcPr>
          <w:p w:rsidR="00307487" w:rsidRPr="002D3365" w:rsidRDefault="00307487" w:rsidP="00CD2D61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CD2D61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CD2D61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CD2D61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307487" w:rsidRPr="004E18E2" w:rsidRDefault="00307487" w:rsidP="00CD2D61">
            <w:pPr>
              <w:ind w:right="-1417"/>
              <w:rPr>
                <w:b/>
              </w:rPr>
            </w:pPr>
          </w:p>
        </w:tc>
      </w:tr>
      <w:tr w:rsidR="00307487" w:rsidRPr="002D3365" w:rsidTr="00CD2D61">
        <w:trPr>
          <w:gridAfter w:val="5"/>
          <w:wAfter w:w="2983" w:type="pct"/>
          <w:trHeight w:val="324"/>
          <w:jc w:val="center"/>
        </w:trPr>
        <w:tc>
          <w:tcPr>
            <w:tcW w:w="423" w:type="pct"/>
          </w:tcPr>
          <w:p w:rsidR="00307487" w:rsidRPr="002D3365" w:rsidRDefault="00307487" w:rsidP="00CD2D61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CD2D61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Całkowity koszt zadania:</w:t>
            </w:r>
          </w:p>
        </w:tc>
      </w:tr>
      <w:tr w:rsidR="00307487" w:rsidRPr="004E18E2" w:rsidTr="00CD2D61">
        <w:trPr>
          <w:jc w:val="center"/>
        </w:trPr>
        <w:tc>
          <w:tcPr>
            <w:tcW w:w="423" w:type="pct"/>
          </w:tcPr>
          <w:p w:rsidR="00307487" w:rsidRPr="002D3365" w:rsidRDefault="00307487" w:rsidP="00CD2D61">
            <w:pPr>
              <w:ind w:right="-1417"/>
            </w:pPr>
          </w:p>
        </w:tc>
        <w:tc>
          <w:tcPr>
            <w:tcW w:w="1595" w:type="pct"/>
          </w:tcPr>
          <w:p w:rsidR="00307487" w:rsidRPr="002D3365" w:rsidRDefault="00307487" w:rsidP="00CD2D61">
            <w:pPr>
              <w:rPr>
                <w:b/>
              </w:rPr>
            </w:pPr>
          </w:p>
        </w:tc>
        <w:tc>
          <w:tcPr>
            <w:tcW w:w="584" w:type="pct"/>
          </w:tcPr>
          <w:p w:rsidR="00307487" w:rsidRPr="002D3365" w:rsidRDefault="00307487" w:rsidP="00CD2D61">
            <w:pPr>
              <w:ind w:right="-1417"/>
            </w:pPr>
          </w:p>
        </w:tc>
        <w:tc>
          <w:tcPr>
            <w:tcW w:w="695" w:type="pct"/>
          </w:tcPr>
          <w:p w:rsidR="00307487" w:rsidRPr="002D3365" w:rsidRDefault="00307487" w:rsidP="00CD2D61">
            <w:pPr>
              <w:ind w:right="-1417"/>
              <w:rPr>
                <w:bCs/>
              </w:rPr>
            </w:pPr>
          </w:p>
        </w:tc>
        <w:tc>
          <w:tcPr>
            <w:tcW w:w="669" w:type="pct"/>
          </w:tcPr>
          <w:p w:rsidR="00307487" w:rsidRPr="002D3365" w:rsidRDefault="00307487" w:rsidP="00CD2D61">
            <w:pPr>
              <w:ind w:right="-1417"/>
            </w:pPr>
          </w:p>
        </w:tc>
        <w:tc>
          <w:tcPr>
            <w:tcW w:w="516" w:type="pct"/>
          </w:tcPr>
          <w:p w:rsidR="00307487" w:rsidRPr="004E18E2" w:rsidRDefault="00307487" w:rsidP="00CD2D61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307487" w:rsidRPr="004E18E2" w:rsidRDefault="00307487" w:rsidP="00CD2D61">
            <w:pPr>
              <w:ind w:right="-1417"/>
              <w:rPr>
                <w:b/>
              </w:rPr>
            </w:pPr>
          </w:p>
        </w:tc>
      </w:tr>
    </w:tbl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307487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307487" w:rsidRPr="00071820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71820">
        <w:rPr>
          <w:sz w:val="22"/>
          <w:szCs w:val="22"/>
        </w:rPr>
        <w:t>.......................................................</w:t>
      </w:r>
    </w:p>
    <w:p w:rsidR="00307487" w:rsidRPr="00071820" w:rsidRDefault="00307487" w:rsidP="00071820">
      <w:pPr>
        <w:autoSpaceDE w:val="0"/>
        <w:autoSpaceDN w:val="0"/>
        <w:adjustRightInd w:val="0"/>
        <w:rPr>
          <w:sz w:val="22"/>
          <w:szCs w:val="22"/>
        </w:rPr>
      </w:pPr>
      <w:r w:rsidRPr="00071820">
        <w:rPr>
          <w:sz w:val="22"/>
          <w:szCs w:val="22"/>
        </w:rPr>
        <w:t>.</w:t>
      </w:r>
    </w:p>
    <w:p w:rsidR="00307487" w:rsidRPr="009D7472" w:rsidRDefault="00307487" w:rsidP="00071820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71820">
        <w:rPr>
          <w:i/>
          <w:iCs/>
          <w:sz w:val="22"/>
          <w:szCs w:val="22"/>
        </w:rPr>
        <w:t xml:space="preserve">            </w:t>
      </w:r>
      <w:r>
        <w:rPr>
          <w:i/>
          <w:iCs/>
          <w:sz w:val="22"/>
          <w:szCs w:val="22"/>
        </w:rPr>
        <w:t xml:space="preserve">    </w:t>
      </w:r>
      <w:r w:rsidRPr="00071820">
        <w:rPr>
          <w:i/>
          <w:iCs/>
          <w:sz w:val="22"/>
          <w:szCs w:val="22"/>
        </w:rPr>
        <w:t>miejscowo</w:t>
      </w:r>
      <w:r>
        <w:rPr>
          <w:i/>
          <w:iCs/>
          <w:sz w:val="22"/>
          <w:szCs w:val="22"/>
        </w:rPr>
        <w:t>ść i data</w:t>
      </w:r>
    </w:p>
    <w:p w:rsidR="00307487" w:rsidRPr="00071820" w:rsidRDefault="00307487" w:rsidP="0007182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071820">
        <w:rPr>
          <w:sz w:val="22"/>
          <w:szCs w:val="22"/>
        </w:rPr>
        <w:t>.............................................................................................</w:t>
      </w:r>
    </w:p>
    <w:p w:rsidR="00307487" w:rsidRDefault="00307487" w:rsidP="00071820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>Piecz</w:t>
      </w:r>
      <w:r>
        <w:rPr>
          <w:i/>
          <w:iCs/>
          <w:sz w:val="22"/>
          <w:szCs w:val="22"/>
        </w:rPr>
        <w:t>ęć i podpis Wykonawcy</w:t>
      </w:r>
    </w:p>
    <w:p w:rsidR="00307487" w:rsidRDefault="00307487" w:rsidP="00071820">
      <w:pPr>
        <w:rPr>
          <w:i/>
          <w:iCs/>
          <w:sz w:val="22"/>
          <w:szCs w:val="22"/>
        </w:rPr>
      </w:pP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>lub  osoby uprawnionej do reprezentowania Wykonawcy</w:t>
      </w:r>
    </w:p>
    <w:p w:rsidR="00307487" w:rsidRDefault="00307487" w:rsidP="009D7472">
      <w:pPr>
        <w:tabs>
          <w:tab w:val="left" w:pos="1410"/>
        </w:tabs>
        <w:rPr>
          <w:sz w:val="22"/>
          <w:szCs w:val="22"/>
        </w:rPr>
      </w:pPr>
    </w:p>
    <w:p w:rsidR="00307487" w:rsidRDefault="00307487" w:rsidP="009D7472">
      <w:pPr>
        <w:rPr>
          <w:sz w:val="22"/>
          <w:szCs w:val="22"/>
        </w:rPr>
      </w:pPr>
    </w:p>
    <w:p w:rsidR="00307487" w:rsidRDefault="00307487" w:rsidP="009D7472">
      <w:pPr>
        <w:rPr>
          <w:sz w:val="22"/>
          <w:szCs w:val="22"/>
        </w:rPr>
      </w:pPr>
    </w:p>
    <w:p w:rsidR="00307487" w:rsidRDefault="00307487" w:rsidP="009D7472">
      <w:pPr>
        <w:rPr>
          <w:sz w:val="22"/>
          <w:szCs w:val="22"/>
        </w:rPr>
      </w:pPr>
    </w:p>
    <w:p w:rsidR="00307487" w:rsidRDefault="00307487" w:rsidP="009D7472">
      <w:pPr>
        <w:rPr>
          <w:sz w:val="22"/>
          <w:szCs w:val="22"/>
        </w:rPr>
      </w:pPr>
    </w:p>
    <w:p w:rsidR="00307487" w:rsidRDefault="00307487" w:rsidP="009D7472">
      <w:pPr>
        <w:rPr>
          <w:sz w:val="22"/>
          <w:szCs w:val="22"/>
        </w:rPr>
      </w:pPr>
    </w:p>
    <w:p w:rsidR="00307487" w:rsidRPr="00F73A17" w:rsidRDefault="00307487" w:rsidP="009D7472">
      <w:pPr>
        <w:rPr>
          <w:b/>
          <w:sz w:val="22"/>
          <w:szCs w:val="22"/>
        </w:rPr>
      </w:pPr>
      <w:r w:rsidRPr="00844A04">
        <w:rPr>
          <w:sz w:val="22"/>
          <w:szCs w:val="22"/>
        </w:rPr>
        <w:t>*niepotrzebne skreślić</w:t>
      </w:r>
    </w:p>
    <w:p w:rsidR="00307487" w:rsidRDefault="00307487" w:rsidP="00071820">
      <w:pPr>
        <w:rPr>
          <w:i/>
          <w:iCs/>
          <w:sz w:val="22"/>
          <w:szCs w:val="22"/>
        </w:rPr>
      </w:pPr>
    </w:p>
    <w:p w:rsidR="00307487" w:rsidRPr="00071820" w:rsidRDefault="00307487" w:rsidP="00071820"/>
    <w:sectPr w:rsidR="00307487" w:rsidRPr="00071820" w:rsidSect="00066FD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87" w:rsidRDefault="00307487">
      <w:r>
        <w:separator/>
      </w:r>
    </w:p>
  </w:endnote>
  <w:endnote w:type="continuationSeparator" w:id="0">
    <w:p w:rsidR="00307487" w:rsidRDefault="00307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87" w:rsidRDefault="00307487">
      <w:r>
        <w:separator/>
      </w:r>
    </w:p>
  </w:footnote>
  <w:footnote w:type="continuationSeparator" w:id="0">
    <w:p w:rsidR="00307487" w:rsidRDefault="00307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20"/>
    <w:multiLevelType w:val="hybridMultilevel"/>
    <w:tmpl w:val="0B787D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D9"/>
    <w:rsid w:val="00001C0E"/>
    <w:rsid w:val="00004384"/>
    <w:rsid w:val="0002359B"/>
    <w:rsid w:val="000605E2"/>
    <w:rsid w:val="00066FD9"/>
    <w:rsid w:val="00071820"/>
    <w:rsid w:val="00151A39"/>
    <w:rsid w:val="00160FC0"/>
    <w:rsid w:val="00184E03"/>
    <w:rsid w:val="001C2688"/>
    <w:rsid w:val="001E466C"/>
    <w:rsid w:val="001E63C0"/>
    <w:rsid w:val="001F58AC"/>
    <w:rsid w:val="001F7387"/>
    <w:rsid w:val="00217F09"/>
    <w:rsid w:val="002433E8"/>
    <w:rsid w:val="00255FE6"/>
    <w:rsid w:val="002571E6"/>
    <w:rsid w:val="002573AC"/>
    <w:rsid w:val="002573CB"/>
    <w:rsid w:val="002739BA"/>
    <w:rsid w:val="00282BB0"/>
    <w:rsid w:val="002A326C"/>
    <w:rsid w:val="002D3365"/>
    <w:rsid w:val="00307487"/>
    <w:rsid w:val="00371281"/>
    <w:rsid w:val="003923B5"/>
    <w:rsid w:val="003B457F"/>
    <w:rsid w:val="003F76F1"/>
    <w:rsid w:val="00422068"/>
    <w:rsid w:val="00461510"/>
    <w:rsid w:val="00470204"/>
    <w:rsid w:val="00477481"/>
    <w:rsid w:val="00491B13"/>
    <w:rsid w:val="004A40FF"/>
    <w:rsid w:val="004A535B"/>
    <w:rsid w:val="004C2F83"/>
    <w:rsid w:val="004D20FC"/>
    <w:rsid w:val="004E18E2"/>
    <w:rsid w:val="005078F7"/>
    <w:rsid w:val="005305A8"/>
    <w:rsid w:val="00551715"/>
    <w:rsid w:val="00566D56"/>
    <w:rsid w:val="005941C1"/>
    <w:rsid w:val="005D1AC8"/>
    <w:rsid w:val="005E2C7C"/>
    <w:rsid w:val="005E3CE2"/>
    <w:rsid w:val="00600313"/>
    <w:rsid w:val="00612B1A"/>
    <w:rsid w:val="00664367"/>
    <w:rsid w:val="00675012"/>
    <w:rsid w:val="00686654"/>
    <w:rsid w:val="0069225B"/>
    <w:rsid w:val="006C4C55"/>
    <w:rsid w:val="006D43D9"/>
    <w:rsid w:val="0071047E"/>
    <w:rsid w:val="00746E76"/>
    <w:rsid w:val="00746EB7"/>
    <w:rsid w:val="007631DE"/>
    <w:rsid w:val="00764846"/>
    <w:rsid w:val="007D2EFB"/>
    <w:rsid w:val="00844A04"/>
    <w:rsid w:val="008859E6"/>
    <w:rsid w:val="008A2812"/>
    <w:rsid w:val="008A2DF4"/>
    <w:rsid w:val="008C60A1"/>
    <w:rsid w:val="00900DDD"/>
    <w:rsid w:val="00923084"/>
    <w:rsid w:val="00965728"/>
    <w:rsid w:val="0097746A"/>
    <w:rsid w:val="00993464"/>
    <w:rsid w:val="009B5CA5"/>
    <w:rsid w:val="009C319B"/>
    <w:rsid w:val="009D7472"/>
    <w:rsid w:val="009E46B4"/>
    <w:rsid w:val="00A609EF"/>
    <w:rsid w:val="00A61865"/>
    <w:rsid w:val="00A63738"/>
    <w:rsid w:val="00A76347"/>
    <w:rsid w:val="00A92861"/>
    <w:rsid w:val="00A95216"/>
    <w:rsid w:val="00B37E35"/>
    <w:rsid w:val="00B76624"/>
    <w:rsid w:val="00B7785C"/>
    <w:rsid w:val="00B97B07"/>
    <w:rsid w:val="00BE56B3"/>
    <w:rsid w:val="00BE5EC4"/>
    <w:rsid w:val="00C126B6"/>
    <w:rsid w:val="00C16C7A"/>
    <w:rsid w:val="00CB0240"/>
    <w:rsid w:val="00CD2D61"/>
    <w:rsid w:val="00CE53A1"/>
    <w:rsid w:val="00D3332A"/>
    <w:rsid w:val="00D54211"/>
    <w:rsid w:val="00D55939"/>
    <w:rsid w:val="00D55B50"/>
    <w:rsid w:val="00D70A61"/>
    <w:rsid w:val="00D76F91"/>
    <w:rsid w:val="00D82DBB"/>
    <w:rsid w:val="00D932A3"/>
    <w:rsid w:val="00DA2E9D"/>
    <w:rsid w:val="00DB0A26"/>
    <w:rsid w:val="00DD5B57"/>
    <w:rsid w:val="00E11F31"/>
    <w:rsid w:val="00E15C4E"/>
    <w:rsid w:val="00E26DC8"/>
    <w:rsid w:val="00E564F8"/>
    <w:rsid w:val="00E633CE"/>
    <w:rsid w:val="00E753C2"/>
    <w:rsid w:val="00E836A3"/>
    <w:rsid w:val="00E9172C"/>
    <w:rsid w:val="00E9216D"/>
    <w:rsid w:val="00EE6763"/>
    <w:rsid w:val="00F0471B"/>
    <w:rsid w:val="00F05C0E"/>
    <w:rsid w:val="00F12B46"/>
    <w:rsid w:val="00F206B0"/>
    <w:rsid w:val="00F40FA0"/>
    <w:rsid w:val="00F453DD"/>
    <w:rsid w:val="00F73A17"/>
    <w:rsid w:val="00F7755D"/>
    <w:rsid w:val="00F77CBE"/>
    <w:rsid w:val="00F92D42"/>
    <w:rsid w:val="00FB6295"/>
    <w:rsid w:val="00FE6EAF"/>
    <w:rsid w:val="00FF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D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5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5F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C60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738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60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738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12</Pages>
  <Words>1711</Words>
  <Characters>10266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WYPOSAŻENIA</dc:title>
  <dc:subject/>
  <dc:creator>Marcin</dc:creator>
  <cp:keywords/>
  <dc:description/>
  <cp:lastModifiedBy>Marcin</cp:lastModifiedBy>
  <cp:revision>16</cp:revision>
  <cp:lastPrinted>2019-10-08T12:48:00Z</cp:lastPrinted>
  <dcterms:created xsi:type="dcterms:W3CDTF">2019-07-29T06:14:00Z</dcterms:created>
  <dcterms:modified xsi:type="dcterms:W3CDTF">2019-10-09T08:05:00Z</dcterms:modified>
</cp:coreProperties>
</file>